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F1DDC" w14:textId="77777777" w:rsidR="00E50002" w:rsidRDefault="00E50002" w:rsidP="00E41CFD">
      <w:pPr>
        <w:ind w:left="0"/>
        <w:jc w:val="center"/>
        <w:rPr>
          <w:rFonts w:ascii="Times New Roman" w:hAnsi="Times New Roman"/>
          <w:b/>
          <w:sz w:val="28"/>
          <w:szCs w:val="28"/>
        </w:rPr>
      </w:pPr>
    </w:p>
    <w:p w14:paraId="3D5ED24C" w14:textId="77777777" w:rsidR="00E50002" w:rsidRDefault="00E50002" w:rsidP="00E41CFD">
      <w:pPr>
        <w:ind w:left="0"/>
        <w:jc w:val="center"/>
        <w:rPr>
          <w:rFonts w:ascii="Times New Roman" w:hAnsi="Times New Roman"/>
          <w:b/>
          <w:sz w:val="28"/>
          <w:szCs w:val="28"/>
        </w:rPr>
      </w:pPr>
    </w:p>
    <w:p w14:paraId="79B67457" w14:textId="77777777" w:rsidR="00E50002" w:rsidRDefault="00E50002" w:rsidP="00E41CFD">
      <w:pPr>
        <w:ind w:left="0"/>
        <w:jc w:val="center"/>
        <w:rPr>
          <w:rFonts w:ascii="Times New Roman" w:hAnsi="Times New Roman"/>
          <w:b/>
          <w:sz w:val="28"/>
          <w:szCs w:val="28"/>
        </w:rPr>
      </w:pPr>
    </w:p>
    <w:p w14:paraId="679A196D" w14:textId="77777777" w:rsidR="00E50002" w:rsidRDefault="00E50002" w:rsidP="00E41CFD">
      <w:pPr>
        <w:ind w:left="0"/>
        <w:jc w:val="center"/>
        <w:rPr>
          <w:rFonts w:ascii="Times New Roman" w:hAnsi="Times New Roman"/>
          <w:b/>
          <w:sz w:val="28"/>
          <w:szCs w:val="28"/>
        </w:rPr>
      </w:pPr>
    </w:p>
    <w:p w14:paraId="2B480A09" w14:textId="77777777" w:rsidR="00B82ADD" w:rsidRDefault="00B82ADD" w:rsidP="00E41CFD">
      <w:pPr>
        <w:ind w:left="0"/>
        <w:jc w:val="center"/>
        <w:rPr>
          <w:rFonts w:ascii="Times New Roman" w:hAnsi="Times New Roman"/>
          <w:b/>
          <w:sz w:val="28"/>
          <w:szCs w:val="28"/>
        </w:rPr>
      </w:pPr>
      <w:r>
        <w:rPr>
          <w:rFonts w:ascii="Times New Roman" w:hAnsi="Times New Roman"/>
          <w:b/>
          <w:sz w:val="28"/>
          <w:szCs w:val="28"/>
        </w:rPr>
        <w:t>MINUTES</w:t>
      </w:r>
      <w:r w:rsidR="000700D1">
        <w:rPr>
          <w:rFonts w:ascii="Times New Roman" w:hAnsi="Times New Roman"/>
          <w:b/>
          <w:sz w:val="28"/>
          <w:szCs w:val="28"/>
        </w:rPr>
        <w:fldChar w:fldCharType="begin"/>
      </w:r>
      <w:r>
        <w:rPr>
          <w:rFonts w:ascii="Times New Roman" w:hAnsi="Times New Roman"/>
          <w:b/>
          <w:sz w:val="28"/>
          <w:szCs w:val="28"/>
        </w:rPr>
        <w:instrText xml:space="preserve">PRIVATE </w:instrText>
      </w:r>
      <w:r w:rsidR="000700D1">
        <w:rPr>
          <w:rFonts w:ascii="Times New Roman" w:hAnsi="Times New Roman"/>
          <w:b/>
          <w:sz w:val="28"/>
          <w:szCs w:val="28"/>
        </w:rPr>
        <w:fldChar w:fldCharType="end"/>
      </w:r>
    </w:p>
    <w:p w14:paraId="4B5577F4" w14:textId="1E9178C8" w:rsidR="00762A27" w:rsidRPr="001E4AF5" w:rsidRDefault="00F30B1E" w:rsidP="001E4AF5">
      <w:pPr>
        <w:ind w:left="0"/>
        <w:jc w:val="center"/>
        <w:rPr>
          <w:rFonts w:ascii="Times New Roman" w:hAnsi="Times New Roman"/>
          <w:b/>
          <w:sz w:val="28"/>
          <w:szCs w:val="28"/>
        </w:rPr>
      </w:pPr>
      <w:r>
        <w:rPr>
          <w:rFonts w:ascii="Times New Roman" w:hAnsi="Times New Roman"/>
          <w:b/>
          <w:sz w:val="28"/>
          <w:szCs w:val="28"/>
        </w:rPr>
        <w:t xml:space="preserve">SEARP&amp;DC </w:t>
      </w:r>
      <w:r w:rsidR="00B82ADD">
        <w:rPr>
          <w:rFonts w:ascii="Times New Roman" w:hAnsi="Times New Roman"/>
          <w:b/>
          <w:sz w:val="28"/>
          <w:szCs w:val="28"/>
        </w:rPr>
        <w:t>BOARD OF DIRECTORS MEETING</w:t>
      </w:r>
    </w:p>
    <w:p w14:paraId="2A533524" w14:textId="353B2BE1" w:rsidR="00B82ADD" w:rsidRDefault="00854E57" w:rsidP="00E41CFD">
      <w:pPr>
        <w:ind w:left="0"/>
        <w:jc w:val="center"/>
        <w:rPr>
          <w:rFonts w:ascii="Times New Roman" w:hAnsi="Times New Roman"/>
          <w:b/>
          <w:sz w:val="28"/>
          <w:szCs w:val="28"/>
        </w:rPr>
      </w:pPr>
      <w:r>
        <w:rPr>
          <w:rFonts w:ascii="Times New Roman" w:hAnsi="Times New Roman"/>
          <w:b/>
          <w:sz w:val="28"/>
          <w:szCs w:val="28"/>
        </w:rPr>
        <w:t>MARCH 10, 2022</w:t>
      </w:r>
    </w:p>
    <w:p w14:paraId="552A6DA2" w14:textId="33A6E524" w:rsidR="00B82ADD" w:rsidRDefault="007F58CC" w:rsidP="00E41CFD">
      <w:pPr>
        <w:ind w:left="0"/>
        <w:jc w:val="center"/>
        <w:rPr>
          <w:rFonts w:ascii="Times New Roman" w:hAnsi="Times New Roman"/>
          <w:b/>
          <w:sz w:val="28"/>
          <w:szCs w:val="28"/>
        </w:rPr>
      </w:pPr>
      <w:r>
        <w:rPr>
          <w:rFonts w:ascii="Times New Roman" w:hAnsi="Times New Roman"/>
          <w:b/>
          <w:sz w:val="28"/>
          <w:szCs w:val="28"/>
        </w:rPr>
        <w:t>3:0</w:t>
      </w:r>
      <w:r w:rsidR="00B82ADD">
        <w:rPr>
          <w:rFonts w:ascii="Times New Roman" w:hAnsi="Times New Roman"/>
          <w:b/>
          <w:sz w:val="28"/>
          <w:szCs w:val="28"/>
        </w:rPr>
        <w:t>0 PM</w:t>
      </w:r>
    </w:p>
    <w:p w14:paraId="57BCCB99" w14:textId="77777777" w:rsidR="009649B5" w:rsidRDefault="009649B5" w:rsidP="00B82ADD">
      <w:pPr>
        <w:jc w:val="center"/>
        <w:rPr>
          <w:rFonts w:ascii="Times New Roman" w:hAnsi="Times New Roman"/>
          <w:b/>
          <w:sz w:val="16"/>
          <w:szCs w:val="16"/>
        </w:rPr>
      </w:pPr>
    </w:p>
    <w:p w14:paraId="0D60A0DC" w14:textId="1F121B5F" w:rsidR="00FE4C38" w:rsidRDefault="007F58CC" w:rsidP="00D04B83">
      <w:pPr>
        <w:ind w:left="0"/>
        <w:rPr>
          <w:rFonts w:ascii="Times New Roman" w:hAnsi="Times New Roman"/>
        </w:rPr>
      </w:pPr>
      <w:r w:rsidRPr="009D0270">
        <w:rPr>
          <w:rFonts w:ascii="Times New Roman" w:hAnsi="Times New Roman"/>
        </w:rPr>
        <w:t xml:space="preserve">The </w:t>
      </w:r>
      <w:r w:rsidR="001B310C">
        <w:rPr>
          <w:rFonts w:ascii="Times New Roman" w:hAnsi="Times New Roman"/>
          <w:b/>
        </w:rPr>
        <w:t>SECOND</w:t>
      </w:r>
      <w:r w:rsidR="0014054C" w:rsidRPr="009D0270">
        <w:rPr>
          <w:rFonts w:ascii="Times New Roman" w:hAnsi="Times New Roman"/>
          <w:b/>
        </w:rPr>
        <w:t xml:space="preserve"> </w:t>
      </w:r>
      <w:r w:rsidRPr="009D0270">
        <w:rPr>
          <w:rFonts w:ascii="Times New Roman" w:hAnsi="Times New Roman"/>
        </w:rPr>
        <w:t xml:space="preserve">regularly scheduled meeting of the Southeast Alabama Regional Planning and Development Commission Board of Directors for </w:t>
      </w:r>
      <w:r w:rsidR="00D04B83">
        <w:rPr>
          <w:rFonts w:ascii="Times New Roman" w:hAnsi="Times New Roman"/>
          <w:b/>
        </w:rPr>
        <w:t>FISCAL YEAR 2022</w:t>
      </w:r>
      <w:r w:rsidRPr="009D0270">
        <w:rPr>
          <w:rFonts w:ascii="Times New Roman" w:hAnsi="Times New Roman"/>
          <w:b/>
        </w:rPr>
        <w:t xml:space="preserve"> </w:t>
      </w:r>
      <w:r w:rsidRPr="009D0270">
        <w:rPr>
          <w:rFonts w:ascii="Times New Roman" w:hAnsi="Times New Roman"/>
        </w:rPr>
        <w:t xml:space="preserve">convened on </w:t>
      </w:r>
      <w:r w:rsidR="001B310C">
        <w:rPr>
          <w:rFonts w:ascii="Times New Roman" w:hAnsi="Times New Roman"/>
          <w:b/>
        </w:rPr>
        <w:t>M</w:t>
      </w:r>
      <w:r w:rsidR="00854E57">
        <w:rPr>
          <w:rFonts w:ascii="Times New Roman" w:hAnsi="Times New Roman"/>
          <w:b/>
        </w:rPr>
        <w:t>arch 10, 2022</w:t>
      </w:r>
      <w:r w:rsidRPr="009D0270">
        <w:rPr>
          <w:rFonts w:ascii="Times New Roman" w:hAnsi="Times New Roman"/>
        </w:rPr>
        <w:t xml:space="preserve"> at </w:t>
      </w:r>
      <w:r w:rsidRPr="009D0270">
        <w:rPr>
          <w:rFonts w:ascii="Times New Roman" w:hAnsi="Times New Roman"/>
          <w:b/>
        </w:rPr>
        <w:t>3:00 PM.</w:t>
      </w:r>
      <w:r w:rsidR="00E71AD6" w:rsidRPr="009D0270">
        <w:rPr>
          <w:rFonts w:ascii="Times New Roman" w:hAnsi="Times New Roman"/>
        </w:rPr>
        <w:t xml:space="preserve"> </w:t>
      </w:r>
      <w:r w:rsidR="00D04B83">
        <w:rPr>
          <w:rFonts w:ascii="Times New Roman" w:hAnsi="Times New Roman"/>
        </w:rPr>
        <w:t>The meeting was held on the sixth floor of the Houston County Administration Building.</w:t>
      </w:r>
    </w:p>
    <w:p w14:paraId="5384FF05" w14:textId="77777777" w:rsidR="00A72C86" w:rsidRPr="00D04B83" w:rsidRDefault="00A72C86" w:rsidP="00D04B83">
      <w:pPr>
        <w:ind w:left="0"/>
        <w:rPr>
          <w:rFonts w:ascii="Times New Roman" w:eastAsia="Times New Roman" w:hAnsi="Times New Roman" w:cs="Times New Roman"/>
          <w:b/>
        </w:rPr>
      </w:pPr>
    </w:p>
    <w:p w14:paraId="06E73BE5" w14:textId="0AEA4801" w:rsidR="00E318A2" w:rsidRPr="009D0270" w:rsidRDefault="00B82ADD" w:rsidP="00DD1304">
      <w:pPr>
        <w:ind w:left="0"/>
        <w:rPr>
          <w:rFonts w:ascii="Times New Roman" w:eastAsia="Calibri" w:hAnsi="Times New Roman" w:cs="Times New Roman"/>
        </w:rPr>
      </w:pPr>
      <w:r w:rsidRPr="009D0270">
        <w:rPr>
          <w:rFonts w:ascii="Times New Roman" w:hAnsi="Times New Roman"/>
          <w:b/>
        </w:rPr>
        <w:t>Board Of</w:t>
      </w:r>
      <w:r w:rsidR="00E5183A" w:rsidRPr="009D0270">
        <w:rPr>
          <w:rFonts w:ascii="Times New Roman" w:hAnsi="Times New Roman"/>
          <w:b/>
        </w:rPr>
        <w:t>ficers</w:t>
      </w:r>
      <w:r w:rsidR="00FB1450" w:rsidRPr="009D0270">
        <w:rPr>
          <w:rFonts w:ascii="Times New Roman" w:hAnsi="Times New Roman"/>
          <w:b/>
        </w:rPr>
        <w:t>:</w:t>
      </w:r>
      <w:r w:rsidR="007C2CE1" w:rsidRPr="009D0270">
        <w:rPr>
          <w:rFonts w:ascii="Times New Roman" w:eastAsia="Calibri" w:hAnsi="Times New Roman" w:cs="Times New Roman"/>
        </w:rPr>
        <w:t xml:space="preserve"> </w:t>
      </w:r>
      <w:r w:rsidR="00622C8A">
        <w:rPr>
          <w:rFonts w:ascii="Times New Roman" w:eastAsia="Calibri" w:hAnsi="Times New Roman" w:cs="Times New Roman"/>
        </w:rPr>
        <w:t>Chairperson Lori Wilcoxon (Houston</w:t>
      </w:r>
      <w:r w:rsidR="00670F97" w:rsidRPr="009D0270">
        <w:rPr>
          <w:rFonts w:ascii="Times New Roman" w:eastAsia="Calibri" w:hAnsi="Times New Roman" w:cs="Times New Roman"/>
        </w:rPr>
        <w:t xml:space="preserve"> County)</w:t>
      </w:r>
      <w:r w:rsidR="00D04B83">
        <w:rPr>
          <w:rFonts w:ascii="Times New Roman" w:eastAsia="Calibri" w:hAnsi="Times New Roman" w:cs="Times New Roman"/>
        </w:rPr>
        <w:t>,</w:t>
      </w:r>
      <w:r w:rsidR="007D02BA">
        <w:rPr>
          <w:rFonts w:ascii="Times New Roman" w:eastAsia="Calibri" w:hAnsi="Times New Roman" w:cs="Times New Roman"/>
        </w:rPr>
        <w:t xml:space="preserve"> First Vice Chairman Sammy Glover (Covington</w:t>
      </w:r>
      <w:r w:rsidR="00622C8A">
        <w:rPr>
          <w:rFonts w:ascii="Times New Roman" w:eastAsia="Calibri" w:hAnsi="Times New Roman" w:cs="Times New Roman"/>
        </w:rPr>
        <w:t xml:space="preserve"> County)</w:t>
      </w:r>
      <w:r w:rsidR="00290898">
        <w:rPr>
          <w:rFonts w:ascii="Times New Roman" w:eastAsia="Calibri" w:hAnsi="Times New Roman" w:cs="Times New Roman"/>
        </w:rPr>
        <w:t xml:space="preserve"> and</w:t>
      </w:r>
      <w:r w:rsidR="003730CC" w:rsidRPr="009D0270">
        <w:rPr>
          <w:rFonts w:ascii="Times New Roman" w:eastAsia="Calibri" w:hAnsi="Times New Roman" w:cs="Times New Roman"/>
        </w:rPr>
        <w:t xml:space="preserve"> </w:t>
      </w:r>
      <w:r w:rsidR="00430928" w:rsidRPr="009D0270">
        <w:rPr>
          <w:rFonts w:ascii="Times New Roman" w:eastAsia="Calibri" w:hAnsi="Times New Roman" w:cs="Times New Roman"/>
        </w:rPr>
        <w:t>Secretary/</w:t>
      </w:r>
      <w:r w:rsidR="003F5237" w:rsidRPr="009D0270">
        <w:rPr>
          <w:rFonts w:ascii="Times New Roman" w:eastAsia="Calibri" w:hAnsi="Times New Roman" w:cs="Times New Roman"/>
        </w:rPr>
        <w:t xml:space="preserve">Treasurer </w:t>
      </w:r>
      <w:r w:rsidR="00622C8A">
        <w:rPr>
          <w:rFonts w:ascii="Times New Roman" w:hAnsi="Times New Roman" w:cs="Times New Roman"/>
        </w:rPr>
        <w:t>Rod Morgan (Coffee</w:t>
      </w:r>
      <w:r w:rsidR="003B6CD1" w:rsidRPr="009D0270">
        <w:rPr>
          <w:rFonts w:ascii="Times New Roman" w:hAnsi="Times New Roman" w:cs="Times New Roman"/>
        </w:rPr>
        <w:t xml:space="preserve"> County).</w:t>
      </w:r>
      <w:r w:rsidR="00A87568" w:rsidRPr="009D0270">
        <w:rPr>
          <w:rFonts w:ascii="Times New Roman" w:hAnsi="Times New Roman" w:cs="Times New Roman"/>
        </w:rPr>
        <w:t xml:space="preserve"> </w:t>
      </w:r>
    </w:p>
    <w:p w14:paraId="787E0451" w14:textId="77777777" w:rsidR="00F63C39" w:rsidRPr="009D0270" w:rsidRDefault="00F63C39" w:rsidP="00DD1304">
      <w:pPr>
        <w:ind w:left="0"/>
        <w:rPr>
          <w:rFonts w:ascii="Times New Roman" w:hAnsi="Times New Roman"/>
        </w:rPr>
      </w:pPr>
    </w:p>
    <w:p w14:paraId="73BB6E29" w14:textId="568BD768" w:rsidR="00F63C39" w:rsidRPr="005770A6" w:rsidRDefault="00B82ADD" w:rsidP="00DD1304">
      <w:pPr>
        <w:ind w:left="0"/>
        <w:rPr>
          <w:rFonts w:ascii="Times New Roman" w:hAnsi="Times New Roman" w:cs="Times New Roman"/>
        </w:rPr>
      </w:pPr>
      <w:r w:rsidRPr="009D0270">
        <w:rPr>
          <w:rFonts w:ascii="Times New Roman" w:hAnsi="Times New Roman"/>
          <w:b/>
        </w:rPr>
        <w:t>Executive Committee Members</w:t>
      </w:r>
      <w:r w:rsidR="00130EB7" w:rsidRPr="009D0270">
        <w:rPr>
          <w:rFonts w:ascii="Times New Roman" w:hAnsi="Times New Roman"/>
        </w:rPr>
        <w:t>:</w:t>
      </w:r>
      <w:r w:rsidR="009E236C" w:rsidRPr="009D0270">
        <w:rPr>
          <w:rFonts w:ascii="Times New Roman" w:hAnsi="Times New Roman"/>
        </w:rPr>
        <w:t xml:space="preserve"> </w:t>
      </w:r>
      <w:r w:rsidR="00F62FDD">
        <w:rPr>
          <w:rFonts w:ascii="Times New Roman" w:hAnsi="Times New Roman"/>
        </w:rPr>
        <w:t xml:space="preserve">Earl Gilmore (Barbour County), </w:t>
      </w:r>
      <w:r w:rsidR="00A87568" w:rsidRPr="009D0270">
        <w:rPr>
          <w:rFonts w:ascii="Times New Roman" w:hAnsi="Times New Roman" w:cs="Times New Roman"/>
        </w:rPr>
        <w:t>Thomas Crossley (Barbour County</w:t>
      </w:r>
      <w:r w:rsidR="003730CC" w:rsidRPr="009D0270">
        <w:rPr>
          <w:rFonts w:ascii="Times New Roman" w:hAnsi="Times New Roman" w:cs="Times New Roman"/>
        </w:rPr>
        <w:t>)</w:t>
      </w:r>
      <w:r w:rsidR="004C09D8">
        <w:rPr>
          <w:rFonts w:ascii="Times New Roman" w:hAnsi="Times New Roman" w:cs="Times New Roman"/>
        </w:rPr>
        <w:t>,</w:t>
      </w:r>
      <w:r w:rsidR="008D6BE5">
        <w:rPr>
          <w:rFonts w:ascii="Times New Roman" w:hAnsi="Times New Roman" w:cs="Times New Roman"/>
        </w:rPr>
        <w:t xml:space="preserve"> </w:t>
      </w:r>
      <w:r w:rsidR="00947A35">
        <w:rPr>
          <w:rFonts w:ascii="Times New Roman" w:hAnsi="Times New Roman" w:cs="Times New Roman"/>
        </w:rPr>
        <w:t>Charles Gary (Dale County),</w:t>
      </w:r>
      <w:r w:rsidR="000C5C4F">
        <w:rPr>
          <w:rFonts w:ascii="Times New Roman" w:hAnsi="Times New Roman" w:cs="Times New Roman"/>
        </w:rPr>
        <w:t xml:space="preserve"> </w:t>
      </w:r>
      <w:r w:rsidR="007D02BA">
        <w:rPr>
          <w:rFonts w:ascii="Times New Roman" w:hAnsi="Times New Roman" w:cs="Times New Roman"/>
        </w:rPr>
        <w:t>Toby Seay (Geneva County)</w:t>
      </w:r>
      <w:r w:rsidR="005770A6">
        <w:rPr>
          <w:rFonts w:ascii="Times New Roman" w:hAnsi="Times New Roman" w:cs="Times New Roman"/>
        </w:rPr>
        <w:t>, and David Money (Henry County).</w:t>
      </w:r>
    </w:p>
    <w:p w14:paraId="4DA174D3" w14:textId="77777777" w:rsidR="00084289" w:rsidRDefault="00084289" w:rsidP="00DD1304">
      <w:pPr>
        <w:ind w:left="0"/>
        <w:rPr>
          <w:rFonts w:ascii="Times New Roman" w:hAnsi="Times New Roman" w:cs="Times New Roman"/>
          <w:b/>
        </w:rPr>
      </w:pPr>
    </w:p>
    <w:p w14:paraId="3016323A" w14:textId="545EA309" w:rsidR="00B82ADD" w:rsidRPr="009D0270" w:rsidRDefault="00E5183A" w:rsidP="00DD1304">
      <w:pPr>
        <w:ind w:left="0"/>
        <w:rPr>
          <w:rFonts w:ascii="Times New Roman" w:hAnsi="Times New Roman" w:cs="Times New Roman"/>
        </w:rPr>
      </w:pPr>
      <w:r w:rsidRPr="008C7950">
        <w:rPr>
          <w:rFonts w:ascii="Times New Roman" w:hAnsi="Times New Roman" w:cs="Times New Roman"/>
          <w:b/>
        </w:rPr>
        <w:t>Board of Directors</w:t>
      </w:r>
      <w:r w:rsidR="00C71E87" w:rsidRPr="008C7950">
        <w:rPr>
          <w:rFonts w:ascii="Times New Roman" w:hAnsi="Times New Roman" w:cs="Times New Roman"/>
        </w:rPr>
        <w:t>:</w:t>
      </w:r>
      <w:r w:rsidR="007D02BA">
        <w:rPr>
          <w:rFonts w:ascii="Times New Roman" w:hAnsi="Times New Roman" w:cs="Times New Roman"/>
        </w:rPr>
        <w:t xml:space="preserve"> Gladys Yelverton</w:t>
      </w:r>
      <w:r w:rsidR="005C00CB" w:rsidRPr="008C7950">
        <w:rPr>
          <w:rFonts w:ascii="Times New Roman" w:hAnsi="Times New Roman" w:cs="Times New Roman"/>
        </w:rPr>
        <w:t xml:space="preserve"> </w:t>
      </w:r>
      <w:r w:rsidR="006070A8">
        <w:rPr>
          <w:rFonts w:ascii="Times New Roman" w:hAnsi="Times New Roman" w:cs="Times New Roman"/>
        </w:rPr>
        <w:t>(Coffee County)</w:t>
      </w:r>
      <w:r w:rsidR="00B755C2">
        <w:rPr>
          <w:rFonts w:ascii="Times New Roman" w:hAnsi="Times New Roman" w:cs="Times New Roman"/>
        </w:rPr>
        <w:t>,</w:t>
      </w:r>
      <w:r w:rsidR="006070A8">
        <w:rPr>
          <w:rFonts w:ascii="Times New Roman" w:hAnsi="Times New Roman" w:cs="Times New Roman"/>
        </w:rPr>
        <w:t xml:space="preserve"> </w:t>
      </w:r>
      <w:r w:rsidR="00B755C2">
        <w:rPr>
          <w:rFonts w:ascii="Times New Roman" w:hAnsi="Times New Roman" w:cs="Times New Roman"/>
        </w:rPr>
        <w:t xml:space="preserve">Tom Maddox (Coffee County), Johnathan Lockett (Coffee County), </w:t>
      </w:r>
      <w:r w:rsidR="005C00CB" w:rsidRPr="008C7950">
        <w:rPr>
          <w:rFonts w:ascii="Times New Roman" w:hAnsi="Times New Roman" w:cs="Times New Roman"/>
        </w:rPr>
        <w:t>Joe Richburg (</w:t>
      </w:r>
      <w:r w:rsidR="00EE2F67" w:rsidRPr="008C7950">
        <w:rPr>
          <w:rFonts w:ascii="Times New Roman" w:hAnsi="Times New Roman" w:cs="Times New Roman"/>
        </w:rPr>
        <w:t>Covington County),</w:t>
      </w:r>
      <w:r w:rsidR="00F92DBE">
        <w:rPr>
          <w:rFonts w:ascii="Times New Roman" w:hAnsi="Times New Roman" w:cs="Times New Roman"/>
        </w:rPr>
        <w:t xml:space="preserve"> Charlotte Hunt (Covington County),</w:t>
      </w:r>
      <w:r w:rsidR="00192847">
        <w:rPr>
          <w:rFonts w:ascii="Times New Roman" w:hAnsi="Times New Roman" w:cs="Times New Roman"/>
        </w:rPr>
        <w:t xml:space="preserve"> Greg White (Covington County),</w:t>
      </w:r>
      <w:r w:rsidR="00EE2F67" w:rsidRPr="008C7950">
        <w:rPr>
          <w:rFonts w:ascii="Times New Roman" w:hAnsi="Times New Roman" w:cs="Times New Roman"/>
        </w:rPr>
        <w:t xml:space="preserve"> </w:t>
      </w:r>
      <w:r w:rsidR="00711A5A">
        <w:rPr>
          <w:rFonts w:ascii="Times New Roman" w:hAnsi="Times New Roman" w:cs="Times New Roman"/>
        </w:rPr>
        <w:t xml:space="preserve">Terry Holley (Covington County), </w:t>
      </w:r>
      <w:r w:rsidR="000C5C4F">
        <w:rPr>
          <w:rFonts w:ascii="Times New Roman" w:hAnsi="Times New Roman" w:cs="Times New Roman"/>
        </w:rPr>
        <w:t>Steve McKinnon</w:t>
      </w:r>
      <w:r w:rsidR="004570FE" w:rsidRPr="008C7950">
        <w:rPr>
          <w:rFonts w:ascii="Times New Roman" w:hAnsi="Times New Roman" w:cs="Times New Roman"/>
        </w:rPr>
        <w:t xml:space="preserve"> (Dale County</w:t>
      </w:r>
      <w:r w:rsidR="004570FE">
        <w:rPr>
          <w:rFonts w:ascii="Times New Roman" w:hAnsi="Times New Roman" w:cs="Times New Roman"/>
        </w:rPr>
        <w:t xml:space="preserve">), </w:t>
      </w:r>
      <w:r w:rsidR="009907CE" w:rsidRPr="009D0270">
        <w:rPr>
          <w:rFonts w:ascii="Times New Roman" w:hAnsi="Times New Roman" w:cs="Times New Roman"/>
        </w:rPr>
        <w:t xml:space="preserve">Diane Flournoy (Dale County), </w:t>
      </w:r>
      <w:r w:rsidR="008C4144">
        <w:rPr>
          <w:rFonts w:ascii="Times New Roman" w:hAnsi="Times New Roman" w:cs="Times New Roman"/>
        </w:rPr>
        <w:t>Leah Harlow (Dale County),</w:t>
      </w:r>
      <w:r w:rsidR="006070A8">
        <w:rPr>
          <w:rFonts w:ascii="Times New Roman" w:hAnsi="Times New Roman" w:cs="Times New Roman"/>
        </w:rPr>
        <w:t xml:space="preserve"> </w:t>
      </w:r>
      <w:r w:rsidR="00711A5A">
        <w:rPr>
          <w:rFonts w:ascii="Times New Roman" w:hAnsi="Times New Roman" w:cs="Times New Roman"/>
        </w:rPr>
        <w:t xml:space="preserve">Kelli Brannon (Geneva County), John Glover     (Henry County), </w:t>
      </w:r>
      <w:r w:rsidR="00226BAD">
        <w:rPr>
          <w:rFonts w:ascii="Times New Roman" w:hAnsi="Times New Roman" w:cs="Times New Roman"/>
        </w:rPr>
        <w:t>Hen</w:t>
      </w:r>
      <w:r w:rsidR="00F92DBE">
        <w:rPr>
          <w:rFonts w:ascii="Times New Roman" w:hAnsi="Times New Roman" w:cs="Times New Roman"/>
        </w:rPr>
        <w:t>ry Grimsley (Henry County)</w:t>
      </w:r>
      <w:r w:rsidR="00711A5A">
        <w:rPr>
          <w:rFonts w:ascii="Times New Roman" w:hAnsi="Times New Roman" w:cs="Times New Roman"/>
        </w:rPr>
        <w:t>, Jimmy Money (Henry County), and Kim Trotter (Houston County)</w:t>
      </w:r>
      <w:r w:rsidR="004570FE">
        <w:rPr>
          <w:rFonts w:ascii="Times New Roman" w:eastAsia="Calibri" w:hAnsi="Times New Roman" w:cs="Times New Roman"/>
        </w:rPr>
        <w:t>.</w:t>
      </w:r>
      <w:r w:rsidR="00FB53F9">
        <w:rPr>
          <w:rFonts w:ascii="Times New Roman" w:eastAsia="Calibri" w:hAnsi="Times New Roman" w:cs="Times New Roman"/>
        </w:rPr>
        <w:t xml:space="preserve"> </w:t>
      </w:r>
    </w:p>
    <w:p w14:paraId="5E919B5B" w14:textId="77777777" w:rsidR="00DD1304" w:rsidRPr="009D0270" w:rsidRDefault="00DD1304" w:rsidP="00DD1304">
      <w:pPr>
        <w:ind w:left="0"/>
        <w:rPr>
          <w:rFonts w:ascii="Times New Roman" w:hAnsi="Times New Roman"/>
        </w:rPr>
      </w:pPr>
    </w:p>
    <w:p w14:paraId="4BD79019" w14:textId="4F8453B9" w:rsidR="004D15B4" w:rsidRPr="009D0270" w:rsidRDefault="00301098" w:rsidP="008B67E8">
      <w:pPr>
        <w:pStyle w:val="Heading3"/>
        <w:tabs>
          <w:tab w:val="left" w:pos="720"/>
        </w:tabs>
        <w:ind w:left="900" w:hanging="900"/>
        <w:rPr>
          <w:szCs w:val="22"/>
        </w:rPr>
      </w:pPr>
      <w:r w:rsidRPr="009D0270">
        <w:rPr>
          <w:szCs w:val="22"/>
        </w:rPr>
        <w:t xml:space="preserve">ITEM 1: </w:t>
      </w:r>
      <w:r w:rsidR="00785D3B">
        <w:rPr>
          <w:szCs w:val="22"/>
        </w:rPr>
        <w:t xml:space="preserve">Call to Order / Invocation / Establishment of Quorum – </w:t>
      </w:r>
      <w:r w:rsidR="000C5C4F">
        <w:rPr>
          <w:szCs w:val="22"/>
        </w:rPr>
        <w:t>Chairperson Wilcoxon</w:t>
      </w:r>
    </w:p>
    <w:p w14:paraId="7CE2F014" w14:textId="05FDEC3A" w:rsidR="00F573F0" w:rsidRPr="009D0270" w:rsidRDefault="000C5C4F" w:rsidP="008B67E8">
      <w:pPr>
        <w:pStyle w:val="NoSpacing"/>
        <w:ind w:left="900"/>
        <w:rPr>
          <w:rFonts w:ascii="Times New Roman" w:hAnsi="Times New Roman" w:cs="Times New Roman"/>
        </w:rPr>
      </w:pPr>
      <w:r>
        <w:rPr>
          <w:rFonts w:ascii="Times New Roman" w:eastAsia="Calibri" w:hAnsi="Times New Roman" w:cs="Times New Roman"/>
        </w:rPr>
        <w:t>Chairperson Wilcoxon</w:t>
      </w:r>
      <w:r w:rsidR="00C55A05" w:rsidRPr="009D0270">
        <w:rPr>
          <w:rFonts w:ascii="Times New Roman" w:eastAsia="Calibri" w:hAnsi="Times New Roman" w:cs="Times New Roman"/>
        </w:rPr>
        <w:t xml:space="preserve"> </w:t>
      </w:r>
      <w:r w:rsidR="00356696" w:rsidRPr="009D0270">
        <w:rPr>
          <w:rFonts w:ascii="Times New Roman" w:hAnsi="Times New Roman" w:cs="Times New Roman"/>
        </w:rPr>
        <w:t>called the meeting to order at 3:0</w:t>
      </w:r>
      <w:r w:rsidR="003A504D" w:rsidRPr="009D0270">
        <w:rPr>
          <w:rFonts w:ascii="Times New Roman" w:hAnsi="Times New Roman" w:cs="Times New Roman"/>
        </w:rPr>
        <w:t>0 P</w:t>
      </w:r>
      <w:r w:rsidR="00E94689" w:rsidRPr="009D0270">
        <w:rPr>
          <w:rFonts w:ascii="Times New Roman" w:hAnsi="Times New Roman" w:cs="Times New Roman"/>
        </w:rPr>
        <w:t>M</w:t>
      </w:r>
      <w:r w:rsidR="00E971BC">
        <w:rPr>
          <w:rFonts w:ascii="Times New Roman" w:hAnsi="Times New Roman" w:cs="Times New Roman"/>
        </w:rPr>
        <w:t xml:space="preserve"> and</w:t>
      </w:r>
      <w:r w:rsidR="00473C1E">
        <w:rPr>
          <w:rFonts w:ascii="Times New Roman" w:hAnsi="Times New Roman" w:cs="Times New Roman"/>
        </w:rPr>
        <w:t xml:space="preserve"> asked</w:t>
      </w:r>
      <w:r w:rsidR="006927B8">
        <w:rPr>
          <w:rFonts w:ascii="Times New Roman" w:hAnsi="Times New Roman" w:cs="Times New Roman"/>
        </w:rPr>
        <w:t xml:space="preserve"> </w:t>
      </w:r>
      <w:r w:rsidR="00B621CD">
        <w:rPr>
          <w:rFonts w:ascii="Times New Roman" w:hAnsi="Times New Roman" w:cs="Times New Roman"/>
        </w:rPr>
        <w:t>Sammy Glover</w:t>
      </w:r>
      <w:r w:rsidR="00153146">
        <w:rPr>
          <w:rFonts w:ascii="Times New Roman" w:hAnsi="Times New Roman" w:cs="Times New Roman"/>
        </w:rPr>
        <w:t xml:space="preserve"> t</w:t>
      </w:r>
      <w:r w:rsidR="006927B8">
        <w:rPr>
          <w:rFonts w:ascii="Times New Roman" w:hAnsi="Times New Roman" w:cs="Times New Roman"/>
        </w:rPr>
        <w:t>o begin</w:t>
      </w:r>
      <w:r w:rsidR="00376CDD" w:rsidRPr="009D0270">
        <w:rPr>
          <w:rFonts w:ascii="Times New Roman" w:hAnsi="Times New Roman" w:cs="Times New Roman"/>
        </w:rPr>
        <w:t xml:space="preserve"> the meeting with prayer.</w:t>
      </w:r>
      <w:r w:rsidR="001D4848" w:rsidRPr="009D0270">
        <w:rPr>
          <w:rFonts w:ascii="Times New Roman" w:hAnsi="Times New Roman" w:cs="Times New Roman"/>
        </w:rPr>
        <w:t xml:space="preserve"> </w:t>
      </w:r>
      <w:r w:rsidR="00B621CD">
        <w:rPr>
          <w:rFonts w:ascii="Times New Roman" w:hAnsi="Times New Roman" w:cs="Times New Roman"/>
        </w:rPr>
        <w:t xml:space="preserve">She welcomed everyone. </w:t>
      </w:r>
    </w:p>
    <w:p w14:paraId="5ADE74DF" w14:textId="77777777" w:rsidR="00537184" w:rsidRDefault="00537184" w:rsidP="008B67E8">
      <w:pPr>
        <w:pStyle w:val="NoSpacing"/>
        <w:ind w:left="900"/>
        <w:rPr>
          <w:rFonts w:ascii="Times New Roman" w:hAnsi="Times New Roman" w:cs="Times New Roman"/>
        </w:rPr>
      </w:pPr>
    </w:p>
    <w:p w14:paraId="50B8B628" w14:textId="627062CE" w:rsidR="00D577AA" w:rsidRPr="009F3D60" w:rsidRDefault="00512809" w:rsidP="001D4848">
      <w:pPr>
        <w:pStyle w:val="NoSpacing"/>
        <w:ind w:left="900" w:hanging="900"/>
        <w:rPr>
          <w:rFonts w:ascii="Times New Roman" w:hAnsi="Times New Roman" w:cs="Times New Roman"/>
          <w:b/>
        </w:rPr>
      </w:pPr>
      <w:r>
        <w:rPr>
          <w:rFonts w:ascii="Times New Roman" w:hAnsi="Times New Roman" w:cs="Times New Roman"/>
          <w:b/>
        </w:rPr>
        <w:t>ITEM 2</w:t>
      </w:r>
      <w:r w:rsidR="00EB4F2D">
        <w:rPr>
          <w:rFonts w:ascii="Times New Roman" w:hAnsi="Times New Roman" w:cs="Times New Roman"/>
          <w:b/>
        </w:rPr>
        <w:t>:</w:t>
      </w:r>
      <w:r w:rsidR="001D4848">
        <w:rPr>
          <w:rFonts w:ascii="Times New Roman" w:hAnsi="Times New Roman" w:cs="Times New Roman"/>
          <w:b/>
        </w:rPr>
        <w:t xml:space="preserve"> </w:t>
      </w:r>
      <w:r w:rsidR="00785D3B" w:rsidRPr="009F3D60">
        <w:rPr>
          <w:rFonts w:ascii="Times New Roman" w:hAnsi="Times New Roman" w:cs="Times New Roman"/>
          <w:b/>
        </w:rPr>
        <w:t xml:space="preserve">Review and </w:t>
      </w:r>
      <w:r w:rsidR="001D4848" w:rsidRPr="009F3D60">
        <w:rPr>
          <w:rFonts w:ascii="Times New Roman" w:hAnsi="Times New Roman" w:cs="Times New Roman"/>
          <w:b/>
        </w:rPr>
        <w:t>Approval of Minutes from t</w:t>
      </w:r>
      <w:r w:rsidR="0085654B">
        <w:rPr>
          <w:rFonts w:ascii="Times New Roman" w:hAnsi="Times New Roman" w:cs="Times New Roman"/>
          <w:b/>
        </w:rPr>
        <w:t>he December 13</w:t>
      </w:r>
      <w:r w:rsidR="00DE5FB2">
        <w:rPr>
          <w:rFonts w:ascii="Times New Roman" w:hAnsi="Times New Roman" w:cs="Times New Roman"/>
          <w:b/>
        </w:rPr>
        <w:t>, 2021</w:t>
      </w:r>
      <w:r w:rsidR="00F92EEB" w:rsidRPr="009F3D60">
        <w:rPr>
          <w:rFonts w:ascii="Times New Roman" w:hAnsi="Times New Roman" w:cs="Times New Roman"/>
          <w:b/>
        </w:rPr>
        <w:t xml:space="preserve"> M</w:t>
      </w:r>
      <w:r w:rsidR="0097130B" w:rsidRPr="009F3D60">
        <w:rPr>
          <w:rFonts w:ascii="Times New Roman" w:hAnsi="Times New Roman" w:cs="Times New Roman"/>
          <w:b/>
        </w:rPr>
        <w:t xml:space="preserve">eeting – </w:t>
      </w:r>
      <w:r w:rsidR="006927B8">
        <w:rPr>
          <w:rFonts w:ascii="Times New Roman" w:hAnsi="Times New Roman" w:cs="Times New Roman"/>
          <w:b/>
        </w:rPr>
        <w:t>Chairperson Wilcoxon</w:t>
      </w:r>
    </w:p>
    <w:p w14:paraId="3A1B198B" w14:textId="40E6CEDF" w:rsidR="00BB4A48" w:rsidRDefault="00B621CD" w:rsidP="004B16E9">
      <w:pPr>
        <w:pStyle w:val="NoSpacing"/>
        <w:ind w:left="900"/>
        <w:rPr>
          <w:rFonts w:ascii="Times New Roman" w:hAnsi="Times New Roman" w:cs="Times New Roman"/>
        </w:rPr>
      </w:pPr>
      <w:r>
        <w:rPr>
          <w:rFonts w:ascii="Times New Roman" w:hAnsi="Times New Roman" w:cs="Times New Roman"/>
        </w:rPr>
        <w:t>Earl Gilmore</w:t>
      </w:r>
      <w:r w:rsidR="00787F52" w:rsidRPr="009F3D60">
        <w:rPr>
          <w:rFonts w:ascii="Times New Roman" w:hAnsi="Times New Roman" w:cs="Times New Roman"/>
        </w:rPr>
        <w:t xml:space="preserve"> m</w:t>
      </w:r>
      <w:r w:rsidR="002F4A5B" w:rsidRPr="009F3D60">
        <w:rPr>
          <w:rFonts w:ascii="Times New Roman" w:hAnsi="Times New Roman" w:cs="Times New Roman"/>
        </w:rPr>
        <w:t>ade a motion to appro</w:t>
      </w:r>
      <w:r w:rsidR="00787F52" w:rsidRPr="009F3D60">
        <w:rPr>
          <w:rFonts w:ascii="Times New Roman" w:hAnsi="Times New Roman" w:cs="Times New Roman"/>
        </w:rPr>
        <w:t>ve the minute</w:t>
      </w:r>
      <w:r w:rsidR="00B63D50" w:rsidRPr="009F3D60">
        <w:rPr>
          <w:rFonts w:ascii="Times New Roman" w:hAnsi="Times New Roman" w:cs="Times New Roman"/>
        </w:rPr>
        <w:t xml:space="preserve">s as presented. </w:t>
      </w:r>
      <w:r>
        <w:rPr>
          <w:rFonts w:ascii="Times New Roman" w:hAnsi="Times New Roman" w:cs="Times New Roman"/>
        </w:rPr>
        <w:t>Terry Holley</w:t>
      </w:r>
      <w:r w:rsidR="006927B8">
        <w:rPr>
          <w:rFonts w:ascii="Times New Roman" w:hAnsi="Times New Roman" w:cs="Times New Roman"/>
        </w:rPr>
        <w:t xml:space="preserve"> seconded</w:t>
      </w:r>
      <w:r w:rsidR="002F4A5B" w:rsidRPr="009F3D60">
        <w:rPr>
          <w:rFonts w:ascii="Times New Roman" w:hAnsi="Times New Roman" w:cs="Times New Roman"/>
        </w:rPr>
        <w:t xml:space="preserve"> the motion. The motion was passed by a unanimous vote.</w:t>
      </w:r>
    </w:p>
    <w:p w14:paraId="28BC1FEF" w14:textId="77777777" w:rsidR="005129D3" w:rsidRDefault="005129D3" w:rsidP="004B16E9">
      <w:pPr>
        <w:pStyle w:val="NoSpacing"/>
        <w:ind w:left="900"/>
        <w:rPr>
          <w:rFonts w:ascii="Times New Roman" w:hAnsi="Times New Roman" w:cs="Times New Roman"/>
        </w:rPr>
      </w:pPr>
    </w:p>
    <w:p w14:paraId="0A0AAA50" w14:textId="642BB06E" w:rsidR="00485DB4" w:rsidRPr="00DE5FB2" w:rsidRDefault="00D577AA" w:rsidP="00DE5FB2">
      <w:pPr>
        <w:pStyle w:val="Heading3"/>
        <w:rPr>
          <w:szCs w:val="22"/>
        </w:rPr>
      </w:pPr>
      <w:r w:rsidRPr="009F3D60">
        <w:rPr>
          <w:szCs w:val="22"/>
        </w:rPr>
        <w:t>I</w:t>
      </w:r>
      <w:r w:rsidR="00512809" w:rsidRPr="009F3D60">
        <w:rPr>
          <w:szCs w:val="22"/>
        </w:rPr>
        <w:t>TEM 3</w:t>
      </w:r>
      <w:r w:rsidR="00EB4F2D" w:rsidRPr="009F3D60">
        <w:rPr>
          <w:szCs w:val="22"/>
        </w:rPr>
        <w:t xml:space="preserve">: </w:t>
      </w:r>
      <w:r w:rsidR="00B82ADD" w:rsidRPr="009F3D60">
        <w:rPr>
          <w:szCs w:val="22"/>
        </w:rPr>
        <w:t xml:space="preserve">Report of Officers, Committees, </w:t>
      </w:r>
      <w:r w:rsidR="000C66A8" w:rsidRPr="009F3D60">
        <w:rPr>
          <w:szCs w:val="22"/>
        </w:rPr>
        <w:t xml:space="preserve">and </w:t>
      </w:r>
      <w:r w:rsidR="00B82ADD" w:rsidRPr="009F3D60">
        <w:rPr>
          <w:szCs w:val="22"/>
        </w:rPr>
        <w:t>Departments</w:t>
      </w:r>
    </w:p>
    <w:p w14:paraId="45ED2ADD" w14:textId="59C8DE72" w:rsidR="00E971BC" w:rsidRPr="002B7B59" w:rsidRDefault="00B82ADD" w:rsidP="00485DB4">
      <w:pPr>
        <w:pStyle w:val="ListParagraph"/>
        <w:numPr>
          <w:ilvl w:val="0"/>
          <w:numId w:val="1"/>
        </w:numPr>
        <w:ind w:left="1080"/>
        <w:rPr>
          <w:rFonts w:ascii="Times New Roman" w:hAnsi="Times New Roman"/>
        </w:rPr>
      </w:pPr>
      <w:r w:rsidRPr="00BB4A48">
        <w:rPr>
          <w:rFonts w:ascii="Times New Roman" w:hAnsi="Times New Roman"/>
          <w:b/>
        </w:rPr>
        <w:t xml:space="preserve">Executive Committee Report </w:t>
      </w:r>
    </w:p>
    <w:p w14:paraId="5BB1790E" w14:textId="3C71997D" w:rsidR="001214EE" w:rsidRDefault="001214EE" w:rsidP="00084289">
      <w:pPr>
        <w:pStyle w:val="Subtitle"/>
        <w:numPr>
          <w:ilvl w:val="0"/>
          <w:numId w:val="35"/>
        </w:numPr>
        <w:tabs>
          <w:tab w:val="left" w:pos="1890"/>
          <w:tab w:val="left" w:pos="2520"/>
          <w:tab w:val="left" w:pos="4230"/>
        </w:tabs>
        <w:ind w:left="1440"/>
        <w:jc w:val="left"/>
        <w:rPr>
          <w:snapToGrid w:val="0"/>
          <w:sz w:val="22"/>
          <w:szCs w:val="22"/>
        </w:rPr>
      </w:pPr>
      <w:r w:rsidRPr="00AD7AC6">
        <w:rPr>
          <w:snapToGrid w:val="0"/>
          <w:sz w:val="22"/>
          <w:szCs w:val="22"/>
        </w:rPr>
        <w:t>Adoption of SEARP&amp;DC Modified Personnel System Project (Updated Job Descriptions, Classification Plan, Pay Plan) – Tiffany Brown</w:t>
      </w:r>
    </w:p>
    <w:p w14:paraId="0789E8F2" w14:textId="77777777" w:rsidR="00E50002" w:rsidRDefault="00CB0192" w:rsidP="00084289">
      <w:pPr>
        <w:pStyle w:val="Subtitle"/>
        <w:tabs>
          <w:tab w:val="left" w:pos="1890"/>
          <w:tab w:val="left" w:pos="2520"/>
          <w:tab w:val="left" w:pos="4230"/>
        </w:tabs>
        <w:ind w:left="1440"/>
        <w:jc w:val="left"/>
        <w:rPr>
          <w:b w:val="0"/>
          <w:snapToGrid w:val="0"/>
          <w:sz w:val="22"/>
          <w:szCs w:val="22"/>
        </w:rPr>
      </w:pPr>
      <w:r>
        <w:rPr>
          <w:b w:val="0"/>
          <w:snapToGrid w:val="0"/>
          <w:sz w:val="22"/>
          <w:szCs w:val="22"/>
        </w:rPr>
        <w:t xml:space="preserve">Ms. Brown informed the Board that a Program of Work (POW) was agreed upon between the HR Consulting division of the Government and Economic Development Institute (GEDI) of Auburn University, and the Southeast Alabama Regional Planning &amp; Development Commission (SEARP&amp;DC) to provide technical assistance. The </w:t>
      </w:r>
    </w:p>
    <w:p w14:paraId="12C2E0A7" w14:textId="77777777" w:rsidR="00E50002" w:rsidRDefault="00E50002" w:rsidP="00084289">
      <w:pPr>
        <w:pStyle w:val="Subtitle"/>
        <w:tabs>
          <w:tab w:val="left" w:pos="1890"/>
          <w:tab w:val="left" w:pos="2520"/>
          <w:tab w:val="left" w:pos="4230"/>
        </w:tabs>
        <w:ind w:left="1440"/>
        <w:jc w:val="left"/>
        <w:rPr>
          <w:b w:val="0"/>
          <w:snapToGrid w:val="0"/>
          <w:sz w:val="22"/>
          <w:szCs w:val="22"/>
        </w:rPr>
      </w:pPr>
    </w:p>
    <w:p w14:paraId="5931199E" w14:textId="77777777" w:rsidR="00E50002" w:rsidRDefault="00E50002" w:rsidP="00084289">
      <w:pPr>
        <w:pStyle w:val="Subtitle"/>
        <w:tabs>
          <w:tab w:val="left" w:pos="1890"/>
          <w:tab w:val="left" w:pos="2520"/>
          <w:tab w:val="left" w:pos="4230"/>
        </w:tabs>
        <w:ind w:left="1440"/>
        <w:jc w:val="left"/>
        <w:rPr>
          <w:b w:val="0"/>
          <w:snapToGrid w:val="0"/>
          <w:sz w:val="22"/>
          <w:szCs w:val="22"/>
        </w:rPr>
      </w:pPr>
    </w:p>
    <w:p w14:paraId="4BB0B005" w14:textId="77777777" w:rsidR="00E50002" w:rsidRDefault="00E50002" w:rsidP="00084289">
      <w:pPr>
        <w:pStyle w:val="Subtitle"/>
        <w:tabs>
          <w:tab w:val="left" w:pos="1890"/>
          <w:tab w:val="left" w:pos="2520"/>
          <w:tab w:val="left" w:pos="4230"/>
        </w:tabs>
        <w:ind w:left="1440"/>
        <w:jc w:val="left"/>
        <w:rPr>
          <w:b w:val="0"/>
          <w:snapToGrid w:val="0"/>
          <w:sz w:val="22"/>
          <w:szCs w:val="22"/>
        </w:rPr>
      </w:pPr>
    </w:p>
    <w:p w14:paraId="545D7FB0" w14:textId="77777777" w:rsidR="00E50002" w:rsidRDefault="00E50002" w:rsidP="00084289">
      <w:pPr>
        <w:pStyle w:val="Subtitle"/>
        <w:tabs>
          <w:tab w:val="left" w:pos="1890"/>
          <w:tab w:val="left" w:pos="2520"/>
          <w:tab w:val="left" w:pos="4230"/>
        </w:tabs>
        <w:ind w:left="1440"/>
        <w:jc w:val="left"/>
        <w:rPr>
          <w:b w:val="0"/>
          <w:snapToGrid w:val="0"/>
          <w:sz w:val="22"/>
          <w:szCs w:val="22"/>
        </w:rPr>
      </w:pPr>
    </w:p>
    <w:p w14:paraId="21F874E8" w14:textId="77777777" w:rsidR="00E50002" w:rsidRDefault="00E50002" w:rsidP="00084289">
      <w:pPr>
        <w:pStyle w:val="Subtitle"/>
        <w:tabs>
          <w:tab w:val="left" w:pos="1890"/>
          <w:tab w:val="left" w:pos="2520"/>
          <w:tab w:val="left" w:pos="4230"/>
        </w:tabs>
        <w:ind w:left="1440"/>
        <w:jc w:val="left"/>
        <w:rPr>
          <w:b w:val="0"/>
          <w:snapToGrid w:val="0"/>
          <w:sz w:val="22"/>
          <w:szCs w:val="22"/>
        </w:rPr>
      </w:pPr>
    </w:p>
    <w:p w14:paraId="53A9A652" w14:textId="77777777" w:rsidR="00E50002" w:rsidRDefault="00E50002" w:rsidP="00084289">
      <w:pPr>
        <w:pStyle w:val="Subtitle"/>
        <w:tabs>
          <w:tab w:val="left" w:pos="1890"/>
          <w:tab w:val="left" w:pos="2520"/>
          <w:tab w:val="left" w:pos="4230"/>
        </w:tabs>
        <w:ind w:left="1440"/>
        <w:jc w:val="left"/>
        <w:rPr>
          <w:b w:val="0"/>
          <w:snapToGrid w:val="0"/>
          <w:sz w:val="22"/>
          <w:szCs w:val="22"/>
        </w:rPr>
      </w:pPr>
    </w:p>
    <w:p w14:paraId="2E5E80EA" w14:textId="77777777" w:rsidR="00E50002" w:rsidRDefault="00E50002" w:rsidP="00084289">
      <w:pPr>
        <w:pStyle w:val="Subtitle"/>
        <w:tabs>
          <w:tab w:val="left" w:pos="1890"/>
          <w:tab w:val="left" w:pos="2520"/>
          <w:tab w:val="left" w:pos="4230"/>
        </w:tabs>
        <w:ind w:left="1440"/>
        <w:jc w:val="left"/>
        <w:rPr>
          <w:b w:val="0"/>
          <w:snapToGrid w:val="0"/>
          <w:sz w:val="22"/>
          <w:szCs w:val="22"/>
        </w:rPr>
      </w:pPr>
    </w:p>
    <w:p w14:paraId="6D1A2AD9" w14:textId="50BA3653" w:rsidR="00CB0192" w:rsidRDefault="00CB0192" w:rsidP="00084289">
      <w:pPr>
        <w:pStyle w:val="Subtitle"/>
        <w:tabs>
          <w:tab w:val="left" w:pos="1890"/>
          <w:tab w:val="left" w:pos="2520"/>
          <w:tab w:val="left" w:pos="4230"/>
        </w:tabs>
        <w:ind w:left="1440"/>
        <w:jc w:val="left"/>
        <w:rPr>
          <w:b w:val="0"/>
          <w:snapToGrid w:val="0"/>
          <w:sz w:val="22"/>
          <w:szCs w:val="22"/>
        </w:rPr>
      </w:pPr>
      <w:proofErr w:type="gramStart"/>
      <w:r>
        <w:rPr>
          <w:b w:val="0"/>
          <w:snapToGrid w:val="0"/>
          <w:sz w:val="22"/>
          <w:szCs w:val="22"/>
        </w:rPr>
        <w:t>technical</w:t>
      </w:r>
      <w:proofErr w:type="gramEnd"/>
      <w:r>
        <w:rPr>
          <w:b w:val="0"/>
          <w:snapToGrid w:val="0"/>
          <w:sz w:val="22"/>
          <w:szCs w:val="22"/>
        </w:rPr>
        <w:t xml:space="preserve"> assistance consisted of three primary components. This report is submitted to provide information about the processes used in development the proposed personnel system, consisting of job descriptions, a classification plan, and a pay plan for SEARP&amp;DC. SEARP&amp;DC leadership identified and verifie</w:t>
      </w:r>
      <w:r w:rsidR="00112EAE">
        <w:rPr>
          <w:b w:val="0"/>
          <w:snapToGrid w:val="0"/>
          <w:sz w:val="22"/>
          <w:szCs w:val="22"/>
        </w:rPr>
        <w:t xml:space="preserve">d jobs in the organization and </w:t>
      </w:r>
      <w:r>
        <w:rPr>
          <w:b w:val="0"/>
          <w:snapToGrid w:val="0"/>
          <w:sz w:val="22"/>
          <w:szCs w:val="22"/>
        </w:rPr>
        <w:t>provided existing job descriptions that were available.</w:t>
      </w:r>
      <w:r w:rsidR="00112EAE">
        <w:rPr>
          <w:b w:val="0"/>
          <w:snapToGrid w:val="0"/>
          <w:sz w:val="22"/>
          <w:szCs w:val="22"/>
        </w:rPr>
        <w:t xml:space="preserve"> She stated the purpose of this report is to provide SEARP&amp;DC Board of Directors the finding related to the POW between GEDI/HR Consulting, and the organization. She noted that</w:t>
      </w:r>
      <w:r w:rsidR="004C3A1D">
        <w:rPr>
          <w:b w:val="0"/>
          <w:snapToGrid w:val="0"/>
          <w:sz w:val="22"/>
          <w:szCs w:val="22"/>
        </w:rPr>
        <w:t xml:space="preserve"> the pay plan would go into effect on March 25, 2022 and</w:t>
      </w:r>
      <w:r w:rsidR="00112EAE">
        <w:rPr>
          <w:b w:val="0"/>
          <w:snapToGrid w:val="0"/>
          <w:sz w:val="22"/>
          <w:szCs w:val="22"/>
        </w:rPr>
        <w:t xml:space="preserve"> is requesting that the Board approve </w:t>
      </w:r>
      <w:r w:rsidR="004C3A1D">
        <w:rPr>
          <w:b w:val="0"/>
          <w:snapToGrid w:val="0"/>
          <w:sz w:val="22"/>
          <w:szCs w:val="22"/>
        </w:rPr>
        <w:t xml:space="preserve">the </w:t>
      </w:r>
      <w:r w:rsidR="00112EAE">
        <w:rPr>
          <w:b w:val="0"/>
          <w:snapToGrid w:val="0"/>
          <w:sz w:val="22"/>
          <w:szCs w:val="22"/>
        </w:rPr>
        <w:t xml:space="preserve">Program of Work. Board members </w:t>
      </w:r>
      <w:r w:rsidR="008A7B41">
        <w:rPr>
          <w:b w:val="0"/>
          <w:snapToGrid w:val="0"/>
          <w:sz w:val="22"/>
          <w:szCs w:val="22"/>
        </w:rPr>
        <w:t>were involved in the discussion and participated in the development and approval of Program of Work. Rod Morgan made a motion to approve the Program of Works. Thomas Crossley seconded the motion. The motion was passed by a unanimous vote.</w:t>
      </w:r>
    </w:p>
    <w:p w14:paraId="7FCDB8FB" w14:textId="75667DDE" w:rsidR="008A7B41" w:rsidRPr="00CB0192" w:rsidRDefault="008A7B41" w:rsidP="00084289">
      <w:pPr>
        <w:pStyle w:val="Subtitle"/>
        <w:tabs>
          <w:tab w:val="left" w:pos="1890"/>
          <w:tab w:val="left" w:pos="2520"/>
          <w:tab w:val="left" w:pos="4230"/>
        </w:tabs>
        <w:ind w:left="1440"/>
        <w:jc w:val="left"/>
        <w:rPr>
          <w:b w:val="0"/>
          <w:snapToGrid w:val="0"/>
          <w:sz w:val="22"/>
          <w:szCs w:val="22"/>
        </w:rPr>
      </w:pPr>
    </w:p>
    <w:p w14:paraId="46B0DBFC" w14:textId="50CD6C26" w:rsidR="001214EE" w:rsidRPr="00AD7AC6" w:rsidRDefault="001214EE" w:rsidP="00084289">
      <w:pPr>
        <w:pStyle w:val="Subtitle"/>
        <w:numPr>
          <w:ilvl w:val="0"/>
          <w:numId w:val="35"/>
        </w:numPr>
        <w:tabs>
          <w:tab w:val="left" w:pos="1890"/>
          <w:tab w:val="left" w:pos="2520"/>
          <w:tab w:val="left" w:pos="4230"/>
        </w:tabs>
        <w:ind w:left="1440"/>
        <w:jc w:val="left"/>
        <w:rPr>
          <w:snapToGrid w:val="0"/>
          <w:sz w:val="22"/>
          <w:szCs w:val="22"/>
        </w:rPr>
      </w:pPr>
      <w:r w:rsidRPr="00AD7AC6">
        <w:rPr>
          <w:snapToGrid w:val="0"/>
          <w:sz w:val="22"/>
          <w:szCs w:val="22"/>
        </w:rPr>
        <w:t xml:space="preserve">Resolution #431 Revisions to Wiregrass Transit Zero Tolerance Substance Abuse – Mike Crittenden </w:t>
      </w:r>
    </w:p>
    <w:p w14:paraId="427DF317" w14:textId="0FC7DC13" w:rsidR="001214EE" w:rsidRDefault="009857AA" w:rsidP="00084289">
      <w:pPr>
        <w:pStyle w:val="NoSpacing"/>
        <w:tabs>
          <w:tab w:val="left" w:pos="1620"/>
        </w:tabs>
        <w:rPr>
          <w:rFonts w:ascii="Times New Roman" w:hAnsi="Times New Roman" w:cs="Times New Roman"/>
        </w:rPr>
      </w:pPr>
      <w:r>
        <w:rPr>
          <w:rFonts w:ascii="Times New Roman" w:hAnsi="Times New Roman" w:cs="Times New Roman"/>
          <w:snapToGrid w:val="0"/>
        </w:rPr>
        <w:t xml:space="preserve">Mr. Crittenden informed the Board that </w:t>
      </w:r>
      <w:r w:rsidR="00AD7AC6" w:rsidRPr="00AD7AC6">
        <w:rPr>
          <w:rFonts w:ascii="Times New Roman" w:hAnsi="Times New Roman" w:cs="Times New Roman"/>
          <w:snapToGrid w:val="0"/>
        </w:rPr>
        <w:t>the Southeast Alabama Regional Planning and Development Commission (SEARP&amp;DC), through Wiregrass Transit, is dedicated to providing friendly, safe, dependable, and economical transportation servic</w:t>
      </w:r>
      <w:r w:rsidR="001C024E">
        <w:rPr>
          <w:rFonts w:ascii="Times New Roman" w:hAnsi="Times New Roman" w:cs="Times New Roman"/>
          <w:snapToGrid w:val="0"/>
        </w:rPr>
        <w:t>es to Dothan and Houston County.</w:t>
      </w:r>
      <w:r w:rsidR="00AD7AC6" w:rsidRPr="00AD7AC6">
        <w:rPr>
          <w:rFonts w:ascii="Times New Roman" w:hAnsi="Times New Roman" w:cs="Times New Roman"/>
          <w:snapToGrid w:val="0"/>
        </w:rPr>
        <w:t xml:space="preserve"> </w:t>
      </w:r>
      <w:r w:rsidR="001C024E" w:rsidRPr="00AD7AC6">
        <w:rPr>
          <w:rFonts w:ascii="Times New Roman" w:hAnsi="Times New Roman" w:cs="Times New Roman"/>
          <w:snapToGrid w:val="0"/>
        </w:rPr>
        <w:t>The</w:t>
      </w:r>
      <w:r w:rsidR="00AD7AC6" w:rsidRPr="00AD7AC6">
        <w:rPr>
          <w:rFonts w:ascii="Times New Roman" w:hAnsi="Times New Roman" w:cs="Times New Roman"/>
          <w:snapToGrid w:val="0"/>
        </w:rPr>
        <w:t xml:space="preserve"> SEARP&amp;DC, through Wiregrass Transit, maintains a substance abuse policy to assure safety-sensitive employee fitness for duty and to protect employees, passengers, and the public from risks posed by the misuse of alco</w:t>
      </w:r>
      <w:r w:rsidR="00BB257B">
        <w:rPr>
          <w:rFonts w:ascii="Times New Roman" w:hAnsi="Times New Roman" w:cs="Times New Roman"/>
          <w:snapToGrid w:val="0"/>
        </w:rPr>
        <w:t>hol and use of prohibited drugs.</w:t>
      </w:r>
      <w:r w:rsidR="001C024E">
        <w:rPr>
          <w:rFonts w:ascii="Times New Roman" w:hAnsi="Times New Roman" w:cs="Times New Roman"/>
          <w:b/>
          <w:snapToGrid w:val="0"/>
        </w:rPr>
        <w:t xml:space="preserve"> </w:t>
      </w:r>
      <w:r w:rsidR="001C024E" w:rsidRPr="001C024E">
        <w:rPr>
          <w:rFonts w:ascii="Times New Roman" w:hAnsi="Times New Roman" w:cs="Times New Roman"/>
          <w:snapToGrid w:val="0"/>
        </w:rPr>
        <w:t xml:space="preserve">He stated </w:t>
      </w:r>
      <w:r w:rsidR="00AD7AC6" w:rsidRPr="001C024E">
        <w:rPr>
          <w:rFonts w:ascii="Times New Roman" w:hAnsi="Times New Roman" w:cs="Times New Roman"/>
          <w:snapToGrid w:val="0"/>
        </w:rPr>
        <w:t>Wiregrass</w:t>
      </w:r>
      <w:r w:rsidR="00AD7AC6" w:rsidRPr="00AD7AC6">
        <w:rPr>
          <w:rFonts w:ascii="Times New Roman" w:hAnsi="Times New Roman" w:cs="Times New Roman"/>
          <w:snapToGrid w:val="0"/>
        </w:rPr>
        <w:t xml:space="preserve"> Transit, regularly updates its substance abuse policy per guidance from the Federal Transit Administration (FTA) and the Alabama Department of Transportation (ALDOT).</w:t>
      </w:r>
      <w:r w:rsidR="00AD7AC6">
        <w:rPr>
          <w:rFonts w:ascii="Times New Roman" w:hAnsi="Times New Roman" w:cs="Times New Roman"/>
          <w:b/>
          <w:snapToGrid w:val="0"/>
        </w:rPr>
        <w:t xml:space="preserve"> </w:t>
      </w:r>
      <w:r w:rsidR="001C024E">
        <w:rPr>
          <w:rFonts w:ascii="Times New Roman" w:hAnsi="Times New Roman" w:cs="Times New Roman"/>
          <w:snapToGrid w:val="0"/>
        </w:rPr>
        <w:t>Therefore, he is requesting</w:t>
      </w:r>
      <w:r w:rsidR="00AD7AC6" w:rsidRPr="00AD7AC6">
        <w:rPr>
          <w:rFonts w:ascii="Times New Roman" w:hAnsi="Times New Roman" w:cs="Times New Roman"/>
          <w:snapToGrid w:val="0"/>
        </w:rPr>
        <w:t xml:space="preserve"> that the Southeast Alabama Regional Planning &amp; Development Commission Board of Directors does hereby approve and adopt the Southeast Alabama Regional Planning &amp; Development Commission’s revision to the Wiregrass Transit Zero Tolerance Substance Abuse Policy, as amended, to comply with all applicable Federal and State regulations governing workplace anti-drug programs in the transit industry.</w:t>
      </w:r>
      <w:r w:rsidR="00AD7AC6">
        <w:rPr>
          <w:rFonts w:ascii="Times New Roman" w:hAnsi="Times New Roman" w:cs="Times New Roman"/>
          <w:snapToGrid w:val="0"/>
        </w:rPr>
        <w:t xml:space="preserve"> </w:t>
      </w:r>
      <w:r w:rsidR="00AD7AC6" w:rsidRPr="00D31669">
        <w:rPr>
          <w:rFonts w:ascii="Times New Roman" w:hAnsi="Times New Roman" w:cs="Times New Roman"/>
        </w:rPr>
        <w:t>Board members were involved in the discussion and participated in the development</w:t>
      </w:r>
      <w:r w:rsidR="001C024E">
        <w:rPr>
          <w:rFonts w:ascii="Times New Roman" w:hAnsi="Times New Roman" w:cs="Times New Roman"/>
        </w:rPr>
        <w:t xml:space="preserve"> and approval of Resolution #431</w:t>
      </w:r>
      <w:r w:rsidR="00AD7AC6" w:rsidRPr="00D31669">
        <w:rPr>
          <w:rFonts w:ascii="Times New Roman" w:hAnsi="Times New Roman" w:cs="Times New Roman"/>
        </w:rPr>
        <w:t>.</w:t>
      </w:r>
      <w:r w:rsidR="00AD7AC6">
        <w:rPr>
          <w:rFonts w:ascii="Times New Roman" w:hAnsi="Times New Roman" w:cs="Times New Roman"/>
        </w:rPr>
        <w:t xml:space="preserve"> Earl Gilmore </w:t>
      </w:r>
      <w:r w:rsidR="00AD7AC6" w:rsidRPr="00D31669">
        <w:rPr>
          <w:rFonts w:ascii="Times New Roman" w:hAnsi="Times New Roman" w:cs="Times New Roman"/>
        </w:rPr>
        <w:t>made a motion to approve th</w:t>
      </w:r>
      <w:r w:rsidR="001C024E">
        <w:rPr>
          <w:rFonts w:ascii="Times New Roman" w:hAnsi="Times New Roman" w:cs="Times New Roman"/>
        </w:rPr>
        <w:t>e Resolution. Sammy Glover</w:t>
      </w:r>
      <w:r w:rsidR="00AD7AC6" w:rsidRPr="00D31669">
        <w:rPr>
          <w:rFonts w:ascii="Times New Roman" w:hAnsi="Times New Roman" w:cs="Times New Roman"/>
        </w:rPr>
        <w:t xml:space="preserve"> seconded the motion. The motion was passed by a unanimous vote.</w:t>
      </w:r>
    </w:p>
    <w:p w14:paraId="6726ED60" w14:textId="77777777" w:rsidR="00745458" w:rsidRDefault="00745458" w:rsidP="001C024E">
      <w:pPr>
        <w:pStyle w:val="NoSpacing"/>
        <w:tabs>
          <w:tab w:val="left" w:pos="1620"/>
        </w:tabs>
        <w:ind w:left="2520"/>
        <w:rPr>
          <w:rFonts w:ascii="Times New Roman" w:hAnsi="Times New Roman" w:cs="Times New Roman"/>
          <w:b/>
          <w:snapToGrid w:val="0"/>
        </w:rPr>
      </w:pPr>
    </w:p>
    <w:p w14:paraId="2F959998" w14:textId="671E9B88" w:rsidR="001214EE" w:rsidRPr="00AD7AC6" w:rsidRDefault="001214EE" w:rsidP="00084289">
      <w:pPr>
        <w:pStyle w:val="Subtitle"/>
        <w:numPr>
          <w:ilvl w:val="0"/>
          <w:numId w:val="35"/>
        </w:numPr>
        <w:tabs>
          <w:tab w:val="left" w:pos="1890"/>
          <w:tab w:val="left" w:pos="2520"/>
          <w:tab w:val="left" w:pos="4230"/>
        </w:tabs>
        <w:ind w:left="1440"/>
        <w:jc w:val="left"/>
        <w:rPr>
          <w:snapToGrid w:val="0"/>
          <w:sz w:val="22"/>
          <w:szCs w:val="22"/>
        </w:rPr>
      </w:pPr>
      <w:r w:rsidRPr="00AD7AC6">
        <w:rPr>
          <w:snapToGrid w:val="0"/>
          <w:sz w:val="22"/>
          <w:szCs w:val="22"/>
        </w:rPr>
        <w:t xml:space="preserve">Resolution #432 </w:t>
      </w:r>
      <w:r w:rsidRPr="00AD7AC6">
        <w:rPr>
          <w:color w:val="212121"/>
          <w:sz w:val="22"/>
          <w:szCs w:val="22"/>
        </w:rPr>
        <w:t>Delegation of Authority for Temporary Leave of Executive Director – Scott Farmer</w:t>
      </w:r>
    </w:p>
    <w:p w14:paraId="5FB5278F" w14:textId="69CFC54C" w:rsidR="004C5C94" w:rsidRPr="00901057" w:rsidRDefault="001C024E" w:rsidP="00084289">
      <w:pPr>
        <w:pStyle w:val="NoSpacing"/>
        <w:rPr>
          <w:rFonts w:ascii="Times New Roman" w:hAnsi="Times New Roman" w:cs="Times New Roman"/>
        </w:rPr>
      </w:pPr>
      <w:r>
        <w:rPr>
          <w:rFonts w:ascii="Times New Roman" w:hAnsi="Times New Roman" w:cs="Times New Roman"/>
        </w:rPr>
        <w:t xml:space="preserve">Mr. Farmer informed the Board that </w:t>
      </w:r>
      <w:r w:rsidR="004C5C94" w:rsidRPr="004C5C94">
        <w:rPr>
          <w:rFonts w:ascii="Times New Roman" w:hAnsi="Times New Roman" w:cs="Times New Roman"/>
        </w:rPr>
        <w:t xml:space="preserve">the </w:t>
      </w:r>
      <w:r w:rsidR="004C5C94" w:rsidRPr="00901057">
        <w:rPr>
          <w:rFonts w:ascii="Times New Roman" w:hAnsi="Times New Roman" w:cs="Times New Roman"/>
        </w:rPr>
        <w:t xml:space="preserve">Southeast Alabama Regional Planning and Development Commission appoints an Executive Director to serve as the chief administrative official </w:t>
      </w:r>
      <w:r w:rsidRPr="00901057">
        <w:rPr>
          <w:rFonts w:ascii="Times New Roman" w:hAnsi="Times New Roman" w:cs="Times New Roman"/>
        </w:rPr>
        <w:t>for the Board of Directors; and</w:t>
      </w:r>
      <w:r w:rsidR="004C5C94" w:rsidRPr="00901057">
        <w:rPr>
          <w:rFonts w:ascii="Times New Roman" w:hAnsi="Times New Roman" w:cs="Times New Roman"/>
        </w:rPr>
        <w:t xml:space="preserve"> there are periods where the Executive Director is unavailable to adequately perform all administrative duties due to an absence (including being on Annual or Sick Leave or representing the Commiss</w:t>
      </w:r>
      <w:r w:rsidRPr="00901057">
        <w:rPr>
          <w:rFonts w:ascii="Times New Roman" w:hAnsi="Times New Roman" w:cs="Times New Roman"/>
        </w:rPr>
        <w:t>ion at out-of-town events);</w:t>
      </w:r>
      <w:r w:rsidR="004C5C94" w:rsidRPr="00901057">
        <w:rPr>
          <w:rFonts w:ascii="Times New Roman" w:hAnsi="Times New Roman" w:cs="Times New Roman"/>
        </w:rPr>
        <w:t xml:space="preserve"> there is a need to appoint an acting executive director or appoint multiple qualified agency staff to perform certain administrative duties for effective continuity of operations for a short-term basis during those periods the Executive Director (or an authorized deputy) is unavailable. </w:t>
      </w:r>
      <w:r w:rsidR="00FD0907">
        <w:rPr>
          <w:rFonts w:ascii="Times New Roman" w:hAnsi="Times New Roman" w:cs="Times New Roman"/>
        </w:rPr>
        <w:t>Therefore, he is requesting that</w:t>
      </w:r>
      <w:r w:rsidR="004C5C94" w:rsidRPr="00901057">
        <w:rPr>
          <w:rFonts w:ascii="Times New Roman" w:hAnsi="Times New Roman" w:cs="Times New Roman"/>
        </w:rPr>
        <w:t xml:space="preserve"> the Southeast Alabama Regional Planning and Development Commission as follows:</w:t>
      </w:r>
    </w:p>
    <w:p w14:paraId="0929D2A2" w14:textId="77777777" w:rsidR="004C5C94" w:rsidRDefault="004C5C94" w:rsidP="00084289">
      <w:pPr>
        <w:pStyle w:val="NoSpacing"/>
        <w:numPr>
          <w:ilvl w:val="0"/>
          <w:numId w:val="36"/>
        </w:numPr>
        <w:ind w:left="1890"/>
        <w:rPr>
          <w:rFonts w:ascii="Times New Roman" w:hAnsi="Times New Roman" w:cs="Times New Roman"/>
        </w:rPr>
      </w:pPr>
      <w:r w:rsidRPr="004C5C94">
        <w:rPr>
          <w:rFonts w:ascii="Times New Roman" w:hAnsi="Times New Roman" w:cs="Times New Roman"/>
        </w:rPr>
        <w:lastRenderedPageBreak/>
        <w:t xml:space="preserve">The </w:t>
      </w:r>
      <w:r w:rsidRPr="004C5C94">
        <w:rPr>
          <w:rFonts w:ascii="Times New Roman" w:hAnsi="Times New Roman" w:cs="Times New Roman"/>
          <w:u w:val="single"/>
        </w:rPr>
        <w:t>Board of Directors</w:t>
      </w:r>
      <w:r w:rsidRPr="004C5C94">
        <w:rPr>
          <w:rFonts w:ascii="Times New Roman" w:hAnsi="Times New Roman" w:cs="Times New Roman"/>
        </w:rPr>
        <w:t xml:space="preserve"> approves the Executive Director to delegate certain administrative duties when necessary and advisable for efficient operations of the Commission to qualified agency staff.</w:t>
      </w:r>
      <w:r>
        <w:rPr>
          <w:rFonts w:ascii="Times New Roman" w:hAnsi="Times New Roman" w:cs="Times New Roman"/>
        </w:rPr>
        <w:t xml:space="preserve"> </w:t>
      </w:r>
    </w:p>
    <w:p w14:paraId="464B9BCF" w14:textId="7378EC03" w:rsidR="004C5C94" w:rsidRPr="00795662" w:rsidRDefault="004C5C94" w:rsidP="00084289">
      <w:pPr>
        <w:pStyle w:val="NoSpacing"/>
        <w:numPr>
          <w:ilvl w:val="0"/>
          <w:numId w:val="36"/>
        </w:numPr>
        <w:ind w:left="1890"/>
        <w:rPr>
          <w:rFonts w:ascii="Times New Roman" w:hAnsi="Times New Roman" w:cs="Times New Roman"/>
        </w:rPr>
      </w:pPr>
      <w:r w:rsidRPr="004C5C94">
        <w:rPr>
          <w:rFonts w:ascii="Times New Roman" w:hAnsi="Times New Roman" w:cs="Times New Roman"/>
        </w:rPr>
        <w:t>Delegation of administrative duties shall be in writing and the Executive Director is allowed to place conditions on any delegations.</w:t>
      </w:r>
    </w:p>
    <w:p w14:paraId="25368A68" w14:textId="15187AAD" w:rsidR="00745458" w:rsidRPr="001C024E" w:rsidRDefault="00745458" w:rsidP="00084289">
      <w:pPr>
        <w:pStyle w:val="NoSpacing"/>
        <w:tabs>
          <w:tab w:val="left" w:pos="1620"/>
        </w:tabs>
        <w:rPr>
          <w:rFonts w:ascii="Times New Roman" w:hAnsi="Times New Roman" w:cs="Times New Roman"/>
          <w:b/>
          <w:snapToGrid w:val="0"/>
        </w:rPr>
      </w:pPr>
      <w:r w:rsidRPr="00D31669">
        <w:rPr>
          <w:rFonts w:ascii="Times New Roman" w:hAnsi="Times New Roman" w:cs="Times New Roman"/>
        </w:rPr>
        <w:t>Board members were involved in the discussion and participated in the development</w:t>
      </w:r>
      <w:r>
        <w:rPr>
          <w:rFonts w:ascii="Times New Roman" w:hAnsi="Times New Roman" w:cs="Times New Roman"/>
        </w:rPr>
        <w:t xml:space="preserve"> and approval of Resolution #432</w:t>
      </w:r>
      <w:r w:rsidRPr="00D31669">
        <w:rPr>
          <w:rFonts w:ascii="Times New Roman" w:hAnsi="Times New Roman" w:cs="Times New Roman"/>
        </w:rPr>
        <w:t>.</w:t>
      </w:r>
      <w:r>
        <w:rPr>
          <w:rFonts w:ascii="Times New Roman" w:hAnsi="Times New Roman" w:cs="Times New Roman"/>
        </w:rPr>
        <w:t xml:space="preserve"> Terry Holley </w:t>
      </w:r>
      <w:r w:rsidRPr="00D31669">
        <w:rPr>
          <w:rFonts w:ascii="Times New Roman" w:hAnsi="Times New Roman" w:cs="Times New Roman"/>
        </w:rPr>
        <w:t>made a motion to approve th</w:t>
      </w:r>
      <w:r>
        <w:rPr>
          <w:rFonts w:ascii="Times New Roman" w:hAnsi="Times New Roman" w:cs="Times New Roman"/>
        </w:rPr>
        <w:t>e Resolution. Earl Gilmore</w:t>
      </w:r>
      <w:r w:rsidRPr="00D31669">
        <w:rPr>
          <w:rFonts w:ascii="Times New Roman" w:hAnsi="Times New Roman" w:cs="Times New Roman"/>
        </w:rPr>
        <w:t xml:space="preserve"> seconded the motion. The motion was passed by a unanimous vote.</w:t>
      </w:r>
    </w:p>
    <w:p w14:paraId="4E40ED94" w14:textId="77777777" w:rsidR="00745458" w:rsidRDefault="00745458" w:rsidP="004C5C94">
      <w:pPr>
        <w:pStyle w:val="NoSpacing"/>
        <w:ind w:left="3330"/>
        <w:rPr>
          <w:rFonts w:ascii="Times New Roman" w:hAnsi="Times New Roman" w:cs="Times New Roman"/>
        </w:rPr>
      </w:pPr>
    </w:p>
    <w:p w14:paraId="77494448" w14:textId="7B3BC41E" w:rsidR="001214EE" w:rsidRPr="00D44A0D" w:rsidRDefault="001214EE" w:rsidP="00084289">
      <w:pPr>
        <w:pStyle w:val="NoSpacing"/>
        <w:numPr>
          <w:ilvl w:val="0"/>
          <w:numId w:val="35"/>
        </w:numPr>
        <w:ind w:left="1440"/>
        <w:rPr>
          <w:rFonts w:ascii="Times New Roman" w:hAnsi="Times New Roman" w:cs="Times New Roman"/>
        </w:rPr>
      </w:pPr>
      <w:r w:rsidRPr="004C5C94">
        <w:rPr>
          <w:rFonts w:ascii="Times New Roman" w:hAnsi="Times New Roman" w:cs="Times New Roman"/>
          <w:b/>
          <w:bCs/>
        </w:rPr>
        <w:t>RLF Board Member Re-Appointment – Rachel Armstrong</w:t>
      </w:r>
    </w:p>
    <w:p w14:paraId="6740A000" w14:textId="29F4EFA3" w:rsidR="00745458" w:rsidRDefault="00091123" w:rsidP="00084289">
      <w:pPr>
        <w:pStyle w:val="NoSpacing"/>
        <w:rPr>
          <w:b/>
        </w:rPr>
      </w:pPr>
      <w:r>
        <w:rPr>
          <w:rFonts w:ascii="Times New Roman" w:hAnsi="Times New Roman" w:cs="Times New Roman"/>
        </w:rPr>
        <w:t>Ms. Armstrong informed the Board</w:t>
      </w:r>
      <w:r w:rsidR="00745458" w:rsidRPr="009E44AC">
        <w:rPr>
          <w:rFonts w:ascii="Times New Roman" w:hAnsi="Times New Roman" w:cs="Times New Roman"/>
        </w:rPr>
        <w:t xml:space="preserve"> that Ms. Velma J. </w:t>
      </w:r>
      <w:proofErr w:type="spellStart"/>
      <w:r w:rsidR="00745458" w:rsidRPr="009E44AC">
        <w:rPr>
          <w:rFonts w:ascii="Times New Roman" w:hAnsi="Times New Roman" w:cs="Times New Roman"/>
        </w:rPr>
        <w:t>Tribue</w:t>
      </w:r>
      <w:proofErr w:type="spellEnd"/>
      <w:r w:rsidR="00745458" w:rsidRPr="009E44AC">
        <w:rPr>
          <w:rFonts w:ascii="Times New Roman" w:hAnsi="Times New Roman" w:cs="Times New Roman"/>
        </w:rPr>
        <w:t xml:space="preserve"> is an at-large member of the Loan Administration Board and her term has expired. She stated that Ms. </w:t>
      </w:r>
      <w:proofErr w:type="spellStart"/>
      <w:r w:rsidR="00745458" w:rsidRPr="009E44AC">
        <w:rPr>
          <w:rFonts w:ascii="Times New Roman" w:hAnsi="Times New Roman" w:cs="Times New Roman"/>
        </w:rPr>
        <w:t>Tribue</w:t>
      </w:r>
      <w:proofErr w:type="spellEnd"/>
      <w:r w:rsidR="00745458" w:rsidRPr="009E44AC">
        <w:rPr>
          <w:rFonts w:ascii="Times New Roman" w:hAnsi="Times New Roman" w:cs="Times New Roman"/>
        </w:rPr>
        <w:t xml:space="preserve"> is still willing to serve. Ms. Armstrong recommended the Board reappoint Ms. </w:t>
      </w:r>
      <w:proofErr w:type="spellStart"/>
      <w:r w:rsidR="00745458" w:rsidRPr="009E44AC">
        <w:rPr>
          <w:rFonts w:ascii="Times New Roman" w:hAnsi="Times New Roman" w:cs="Times New Roman"/>
        </w:rPr>
        <w:t>Tribue</w:t>
      </w:r>
      <w:proofErr w:type="spellEnd"/>
      <w:r w:rsidR="00745458" w:rsidRPr="009E44AC">
        <w:rPr>
          <w:rFonts w:ascii="Times New Roman" w:hAnsi="Times New Roman" w:cs="Times New Roman"/>
        </w:rPr>
        <w:t xml:space="preserve">. Board members were involved in the discussion and participated in the development and approval of the Re-Appointment of Ms. Velma </w:t>
      </w:r>
      <w:proofErr w:type="spellStart"/>
      <w:r w:rsidR="00745458" w:rsidRPr="009E44AC">
        <w:rPr>
          <w:rFonts w:ascii="Times New Roman" w:hAnsi="Times New Roman" w:cs="Times New Roman"/>
        </w:rPr>
        <w:t>Tribue</w:t>
      </w:r>
      <w:proofErr w:type="spellEnd"/>
      <w:r w:rsidR="00745458" w:rsidRPr="009E44AC">
        <w:rPr>
          <w:rFonts w:ascii="Times New Roman" w:hAnsi="Times New Roman" w:cs="Times New Roman"/>
        </w:rPr>
        <w:t xml:space="preserve">. Gladys Yelverton made a motion to re-appoint Ms. </w:t>
      </w:r>
      <w:proofErr w:type="spellStart"/>
      <w:r w:rsidR="00745458" w:rsidRPr="009E44AC">
        <w:rPr>
          <w:rFonts w:ascii="Times New Roman" w:hAnsi="Times New Roman" w:cs="Times New Roman"/>
        </w:rPr>
        <w:t>Tribue</w:t>
      </w:r>
      <w:proofErr w:type="spellEnd"/>
      <w:r w:rsidR="00745458" w:rsidRPr="009E44AC">
        <w:rPr>
          <w:rFonts w:ascii="Times New Roman" w:hAnsi="Times New Roman" w:cs="Times New Roman"/>
        </w:rPr>
        <w:t>. Rod Morgan seconded the motion. The motion was passed by a unanimous vote.</w:t>
      </w:r>
    </w:p>
    <w:p w14:paraId="0C8B64F6" w14:textId="77777777" w:rsidR="0085654B" w:rsidRPr="005456A0" w:rsidRDefault="0085654B" w:rsidP="001214EE">
      <w:pPr>
        <w:pStyle w:val="ListParagraph"/>
        <w:spacing w:line="240" w:lineRule="auto"/>
        <w:ind w:left="1890"/>
        <w:contextualSpacing w:val="0"/>
        <w:rPr>
          <w:rFonts w:ascii="Times New Roman" w:hAnsi="Times New Roman" w:cs="Times New Roman"/>
          <w:b/>
        </w:rPr>
      </w:pPr>
    </w:p>
    <w:p w14:paraId="3B9272C8" w14:textId="309C92B1" w:rsidR="00FC2B38" w:rsidRPr="00DA6FE0" w:rsidRDefault="00020A1D" w:rsidP="00DA6FE0">
      <w:pPr>
        <w:pStyle w:val="ListParagraph"/>
        <w:ind w:left="1080" w:hanging="360"/>
        <w:rPr>
          <w:rFonts w:ascii="Times New Roman" w:hAnsi="Times New Roman"/>
        </w:rPr>
      </w:pPr>
      <w:r w:rsidRPr="009D0270">
        <w:rPr>
          <w:rFonts w:ascii="Times New Roman" w:hAnsi="Times New Roman" w:cs="Times New Roman"/>
          <w:b/>
        </w:rPr>
        <w:t>B</w:t>
      </w:r>
      <w:r w:rsidR="00DA64AE" w:rsidRPr="009D0270">
        <w:rPr>
          <w:rFonts w:ascii="Times New Roman" w:hAnsi="Times New Roman" w:cs="Times New Roman"/>
          <w:b/>
        </w:rPr>
        <w:t xml:space="preserve">. </w:t>
      </w:r>
      <w:r w:rsidRPr="009D0270">
        <w:rPr>
          <w:rFonts w:ascii="Times New Roman" w:hAnsi="Times New Roman" w:cs="Times New Roman"/>
          <w:b/>
        </w:rPr>
        <w:t>Agency Administration</w:t>
      </w:r>
    </w:p>
    <w:p w14:paraId="47B83C4F" w14:textId="2DA4F5A8" w:rsidR="00A8326C" w:rsidRPr="005851EA" w:rsidRDefault="00356696" w:rsidP="005851EA">
      <w:pPr>
        <w:pStyle w:val="NoSpacing"/>
        <w:tabs>
          <w:tab w:val="left" w:pos="2250"/>
        </w:tabs>
        <w:ind w:hanging="360"/>
        <w:rPr>
          <w:rFonts w:ascii="Times New Roman" w:hAnsi="Times New Roman" w:cs="Times New Roman"/>
          <w:b/>
        </w:rPr>
      </w:pPr>
      <w:r w:rsidRPr="009D0270">
        <w:rPr>
          <w:rFonts w:ascii="Times New Roman" w:hAnsi="Times New Roman" w:cs="Times New Roman"/>
          <w:b/>
        </w:rPr>
        <w:t xml:space="preserve">1. </w:t>
      </w:r>
      <w:r w:rsidR="00A8326C">
        <w:rPr>
          <w:rFonts w:ascii="Times New Roman" w:hAnsi="Times New Roman" w:cs="Times New Roman"/>
          <w:b/>
        </w:rPr>
        <w:tab/>
      </w:r>
      <w:r w:rsidR="0085654B">
        <w:rPr>
          <w:rFonts w:ascii="Times New Roman" w:eastAsia="Times New Roman" w:hAnsi="Times New Roman" w:cs="Times New Roman"/>
          <w:b/>
        </w:rPr>
        <w:t>FY 2022</w:t>
      </w:r>
      <w:r w:rsidR="00186D66" w:rsidRPr="009D0270">
        <w:rPr>
          <w:rFonts w:ascii="Times New Roman" w:eastAsia="Times New Roman" w:hAnsi="Times New Roman" w:cs="Times New Roman"/>
          <w:b/>
        </w:rPr>
        <w:t xml:space="preserve"> Reports</w:t>
      </w:r>
    </w:p>
    <w:p w14:paraId="4C9609F2" w14:textId="1763D9B9" w:rsidR="00186D66" w:rsidRPr="009D0270" w:rsidRDefault="00896EC7" w:rsidP="00132522">
      <w:pPr>
        <w:numPr>
          <w:ilvl w:val="1"/>
          <w:numId w:val="18"/>
        </w:numPr>
        <w:tabs>
          <w:tab w:val="left" w:pos="2070"/>
          <w:tab w:val="left" w:pos="2610"/>
        </w:tabs>
        <w:spacing w:line="240" w:lineRule="auto"/>
        <w:ind w:left="1800"/>
        <w:rPr>
          <w:rFonts w:ascii="Times New Roman" w:eastAsia="Times New Roman" w:hAnsi="Times New Roman" w:cs="Times New Roman"/>
          <w:b/>
        </w:rPr>
      </w:pPr>
      <w:r w:rsidRPr="009D0270">
        <w:rPr>
          <w:rFonts w:ascii="Times New Roman" w:eastAsia="Times New Roman" w:hAnsi="Times New Roman" w:cs="Times New Roman"/>
          <w:b/>
        </w:rPr>
        <w:t xml:space="preserve">Finance </w:t>
      </w:r>
      <w:r w:rsidR="00356696" w:rsidRPr="009D0270">
        <w:rPr>
          <w:rFonts w:ascii="Times New Roman" w:eastAsia="Times New Roman" w:hAnsi="Times New Roman" w:cs="Times New Roman"/>
          <w:b/>
        </w:rPr>
        <w:t>De</w:t>
      </w:r>
      <w:r w:rsidR="00A43F1D">
        <w:rPr>
          <w:rFonts w:ascii="Times New Roman" w:eastAsia="Times New Roman" w:hAnsi="Times New Roman" w:cs="Times New Roman"/>
          <w:b/>
        </w:rPr>
        <w:t>partment – Lakisha Davis</w:t>
      </w:r>
    </w:p>
    <w:p w14:paraId="6D9B155A" w14:textId="36935803" w:rsidR="00E759FC" w:rsidRDefault="00DE5FB2" w:rsidP="00084289">
      <w:pPr>
        <w:pStyle w:val="NoSpacing"/>
        <w:rPr>
          <w:rFonts w:ascii="Times New Roman" w:hAnsi="Times New Roman" w:cs="Times New Roman"/>
        </w:rPr>
      </w:pPr>
      <w:r>
        <w:rPr>
          <w:rFonts w:ascii="Times New Roman" w:hAnsi="Times New Roman" w:cs="Times New Roman"/>
        </w:rPr>
        <w:t>Ms. Davis</w:t>
      </w:r>
      <w:r w:rsidR="001F5231" w:rsidRPr="003F0170">
        <w:rPr>
          <w:rFonts w:ascii="Times New Roman" w:hAnsi="Times New Roman" w:cs="Times New Roman"/>
        </w:rPr>
        <w:t xml:space="preserve"> welcome e</w:t>
      </w:r>
      <w:r w:rsidR="001F5231">
        <w:rPr>
          <w:rFonts w:ascii="Times New Roman" w:hAnsi="Times New Roman" w:cs="Times New Roman"/>
        </w:rPr>
        <w:t>veryone to the meeting.</w:t>
      </w:r>
      <w:r>
        <w:rPr>
          <w:rFonts w:ascii="Times New Roman" w:hAnsi="Times New Roman" w:cs="Times New Roman"/>
        </w:rPr>
        <w:t xml:space="preserve"> Ms. Davis</w:t>
      </w:r>
      <w:r w:rsidR="001F5231" w:rsidRPr="003F0170">
        <w:rPr>
          <w:rFonts w:ascii="Times New Roman" w:hAnsi="Times New Roman" w:cs="Times New Roman"/>
        </w:rPr>
        <w:t xml:space="preserve"> informed the Board tha</w:t>
      </w:r>
      <w:r w:rsidR="004C7E30">
        <w:rPr>
          <w:rFonts w:ascii="Times New Roman" w:hAnsi="Times New Roman" w:cs="Times New Roman"/>
        </w:rPr>
        <w:t xml:space="preserve">t the Goals/Accomplishments for the current quarter is to transitioned to ADP for payroll and transitioned to PNC (no longer BBVA). </w:t>
      </w:r>
      <w:r>
        <w:rPr>
          <w:rFonts w:ascii="Times New Roman" w:hAnsi="Times New Roman" w:cs="Times New Roman"/>
        </w:rPr>
        <w:t>Ms. Davis</w:t>
      </w:r>
      <w:r w:rsidR="001F5231" w:rsidRPr="003F0170">
        <w:rPr>
          <w:rFonts w:ascii="Times New Roman" w:hAnsi="Times New Roman" w:cs="Times New Roman"/>
        </w:rPr>
        <w:t xml:space="preserve"> stated that the agency was </w:t>
      </w:r>
      <w:r w:rsidR="001F5231">
        <w:rPr>
          <w:rFonts w:ascii="Times New Roman" w:hAnsi="Times New Roman" w:cs="Times New Roman"/>
        </w:rPr>
        <w:t>where it</w:t>
      </w:r>
      <w:r>
        <w:rPr>
          <w:rFonts w:ascii="Times New Roman" w:hAnsi="Times New Roman" w:cs="Times New Roman"/>
        </w:rPr>
        <w:t xml:space="preserve"> should be. Ms. Davis</w:t>
      </w:r>
      <w:r w:rsidR="001F5231" w:rsidRPr="003F0170">
        <w:rPr>
          <w:rFonts w:ascii="Times New Roman" w:hAnsi="Times New Roman" w:cs="Times New Roman"/>
        </w:rPr>
        <w:t xml:space="preserve"> also stated that the </w:t>
      </w:r>
      <w:r w:rsidR="001F5231" w:rsidRPr="00B4232B">
        <w:rPr>
          <w:rFonts w:ascii="Times New Roman" w:hAnsi="Times New Roman" w:cs="Times New Roman"/>
        </w:rPr>
        <w:t xml:space="preserve">Finance </w:t>
      </w:r>
      <w:r w:rsidR="001F5231" w:rsidRPr="003F0170">
        <w:rPr>
          <w:rFonts w:ascii="Times New Roman" w:hAnsi="Times New Roman" w:cs="Times New Roman"/>
        </w:rPr>
        <w:t>Department continues to assist our programs through a v</w:t>
      </w:r>
      <w:r w:rsidR="001F5231">
        <w:rPr>
          <w:rFonts w:ascii="Times New Roman" w:hAnsi="Times New Roman" w:cs="Times New Roman"/>
        </w:rPr>
        <w:t>ariety of tasks such as payroll</w:t>
      </w:r>
      <w:r w:rsidR="001F5231" w:rsidRPr="003F0170">
        <w:rPr>
          <w:rFonts w:ascii="Times New Roman" w:hAnsi="Times New Roman" w:cs="Times New Roman"/>
        </w:rPr>
        <w:t>, accounts payable, billing, reporting to our funding sources, daily</w:t>
      </w:r>
      <w:r w:rsidR="00E759FC">
        <w:rPr>
          <w:rFonts w:ascii="Times New Roman" w:hAnsi="Times New Roman" w:cs="Times New Roman"/>
        </w:rPr>
        <w:t xml:space="preserve"> deposits and many other tasks.</w:t>
      </w:r>
      <w:r w:rsidR="004C7E30">
        <w:rPr>
          <w:rFonts w:ascii="Times New Roman" w:hAnsi="Times New Roman" w:cs="Times New Roman"/>
        </w:rPr>
        <w:t xml:space="preserve"> </w:t>
      </w:r>
      <w:r w:rsidR="006B4A73">
        <w:rPr>
          <w:rFonts w:ascii="Times New Roman" w:hAnsi="Times New Roman" w:cs="Times New Roman"/>
        </w:rPr>
        <w:t xml:space="preserve">New staff training on GMS (Grants Management Systems), Head Start/Early Heat Start Fiscal training, and ADP. </w:t>
      </w:r>
      <w:r w:rsidR="004C7E30">
        <w:rPr>
          <w:rFonts w:ascii="Times New Roman" w:hAnsi="Times New Roman" w:cs="Times New Roman"/>
        </w:rPr>
        <w:t>She noted that Mark Smith, Auditor with Ferguson, Sizemore, and A</w:t>
      </w:r>
      <w:r w:rsidR="00395F5B">
        <w:rPr>
          <w:rFonts w:ascii="Times New Roman" w:hAnsi="Times New Roman" w:cs="Times New Roman"/>
        </w:rPr>
        <w:t>ssociated, will</w:t>
      </w:r>
      <w:r w:rsidR="006B4A73">
        <w:rPr>
          <w:rFonts w:ascii="Times New Roman" w:hAnsi="Times New Roman" w:cs="Times New Roman"/>
        </w:rPr>
        <w:t xml:space="preserve"> begin fieldwork</w:t>
      </w:r>
      <w:r w:rsidR="004C7E30">
        <w:rPr>
          <w:rFonts w:ascii="Times New Roman" w:hAnsi="Times New Roman" w:cs="Times New Roman"/>
        </w:rPr>
        <w:t>.</w:t>
      </w:r>
      <w:r w:rsidR="006B4A73">
        <w:rPr>
          <w:rFonts w:ascii="Times New Roman" w:hAnsi="Times New Roman" w:cs="Times New Roman"/>
        </w:rPr>
        <w:t xml:space="preserve"> </w:t>
      </w:r>
    </w:p>
    <w:p w14:paraId="6C012995" w14:textId="77777777" w:rsidR="00B37B7E" w:rsidRDefault="00B37B7E" w:rsidP="00DD718F">
      <w:pPr>
        <w:pStyle w:val="NoSpacing"/>
        <w:ind w:left="2070"/>
        <w:rPr>
          <w:rFonts w:ascii="Times New Roman" w:hAnsi="Times New Roman" w:cs="Times New Roman"/>
        </w:rPr>
      </w:pPr>
    </w:p>
    <w:p w14:paraId="1AD9ADF6" w14:textId="06CED8A6" w:rsidR="00E759FC" w:rsidRDefault="00DE5FB2" w:rsidP="00132522">
      <w:pPr>
        <w:pStyle w:val="NoSpacing"/>
        <w:numPr>
          <w:ilvl w:val="1"/>
          <w:numId w:val="18"/>
        </w:numPr>
        <w:ind w:left="1800"/>
        <w:rPr>
          <w:rFonts w:ascii="Times New Roman" w:hAnsi="Times New Roman" w:cs="Times New Roman"/>
          <w:b/>
        </w:rPr>
      </w:pPr>
      <w:r w:rsidRPr="00DE5FB2">
        <w:rPr>
          <w:rFonts w:ascii="Times New Roman" w:hAnsi="Times New Roman" w:cs="Times New Roman"/>
          <w:b/>
        </w:rPr>
        <w:t>Community/Economic Development – Emily VanScyoc</w:t>
      </w:r>
    </w:p>
    <w:p w14:paraId="75E8C7A9" w14:textId="5810F02A" w:rsidR="0086606A" w:rsidRPr="0086606A" w:rsidRDefault="0086606A" w:rsidP="00084289">
      <w:pPr>
        <w:pStyle w:val="NoSpacing"/>
        <w:rPr>
          <w:rFonts w:ascii="Times New Roman" w:hAnsi="Times New Roman" w:cs="Times New Roman"/>
        </w:rPr>
      </w:pPr>
      <w:r w:rsidRPr="00384B54">
        <w:rPr>
          <w:rFonts w:ascii="Times New Roman" w:hAnsi="Times New Roman" w:cs="Times New Roman"/>
          <w:szCs w:val="24"/>
        </w:rPr>
        <w:t xml:space="preserve">Ms. VanScyoc informed the Board that </w:t>
      </w:r>
      <w:r w:rsidRPr="00384B54">
        <w:rPr>
          <w:rFonts w:ascii="Times New Roman" w:hAnsi="Times New Roman" w:cs="Times New Roman"/>
        </w:rPr>
        <w:t>the Small Business Loan</w:t>
      </w:r>
      <w:r>
        <w:rPr>
          <w:rFonts w:ascii="Times New Roman" w:hAnsi="Times New Roman" w:cs="Times New Roman"/>
        </w:rPr>
        <w:t xml:space="preserve"> Programs closed a Revolving Loan Fund </w:t>
      </w:r>
      <w:r w:rsidRPr="00384B54">
        <w:rPr>
          <w:rFonts w:ascii="Times New Roman" w:hAnsi="Times New Roman" w:cs="Times New Roman"/>
        </w:rPr>
        <w:t xml:space="preserve">to: </w:t>
      </w:r>
      <w:r>
        <w:rPr>
          <w:rFonts w:ascii="Times New Roman" w:hAnsi="Times New Roman" w:cs="Times New Roman"/>
          <w:i/>
        </w:rPr>
        <w:t xml:space="preserve">West Olive, LLC, </w:t>
      </w:r>
      <w:proofErr w:type="gramStart"/>
      <w:r>
        <w:rPr>
          <w:rFonts w:ascii="Times New Roman" w:hAnsi="Times New Roman" w:cs="Times New Roman"/>
        </w:rPr>
        <w:t>Dothan</w:t>
      </w:r>
      <w:proofErr w:type="gramEnd"/>
      <w:r>
        <w:rPr>
          <w:rFonts w:ascii="Times New Roman" w:hAnsi="Times New Roman" w:cs="Times New Roman"/>
        </w:rPr>
        <w:t xml:space="preserve"> (4 new jobs) and </w:t>
      </w:r>
      <w:r w:rsidRPr="0086606A">
        <w:rPr>
          <w:rFonts w:ascii="Times New Roman" w:hAnsi="Times New Roman" w:cs="Times New Roman"/>
          <w:i/>
        </w:rPr>
        <w:t>MMDP Properties, LLC</w:t>
      </w:r>
      <w:r>
        <w:rPr>
          <w:rFonts w:ascii="Times New Roman" w:hAnsi="Times New Roman" w:cs="Times New Roman"/>
          <w:i/>
        </w:rPr>
        <w:t xml:space="preserve">, </w:t>
      </w:r>
      <w:r>
        <w:rPr>
          <w:rFonts w:ascii="Times New Roman" w:hAnsi="Times New Roman" w:cs="Times New Roman"/>
        </w:rPr>
        <w:t>Dothan (25 jobs</w:t>
      </w:r>
      <w:r w:rsidRPr="0086606A">
        <w:rPr>
          <w:rFonts w:ascii="Times New Roman" w:hAnsi="Times New Roman" w:cs="Times New Roman"/>
        </w:rPr>
        <w:t xml:space="preserve">). She stated The </w:t>
      </w:r>
      <w:r w:rsidRPr="0086606A">
        <w:rPr>
          <w:rFonts w:ascii="Times New Roman" w:hAnsi="Times New Roman" w:cs="Times New Roman"/>
          <w:u w:val="single"/>
        </w:rPr>
        <w:t xml:space="preserve">City of </w:t>
      </w:r>
      <w:r w:rsidRPr="0086606A">
        <w:rPr>
          <w:rFonts w:ascii="Times New Roman" w:hAnsi="Times New Roman" w:cs="Times New Roman"/>
          <w:b/>
          <w:i/>
          <w:u w:val="single"/>
        </w:rPr>
        <w:t>Eufaula</w:t>
      </w:r>
      <w:r w:rsidRPr="0086606A">
        <w:rPr>
          <w:rFonts w:ascii="Times New Roman" w:hAnsi="Times New Roman" w:cs="Times New Roman"/>
        </w:rPr>
        <w:t xml:space="preserve"> CDBG Economic Development Infrastructure grant for street improvements to benefit businesses located in the Eufaula Industrial Park is being closed out. Sixty jobs were retained as a result of this project.</w:t>
      </w:r>
      <w:r>
        <w:rPr>
          <w:rFonts w:ascii="Times New Roman" w:hAnsi="Times New Roman" w:cs="Times New Roman"/>
        </w:rPr>
        <w:t xml:space="preserve"> </w:t>
      </w:r>
      <w:r w:rsidRPr="0086606A">
        <w:rPr>
          <w:rFonts w:ascii="Times New Roman" w:hAnsi="Times New Roman" w:cs="Times New Roman"/>
        </w:rPr>
        <w:t xml:space="preserve">The CDBG Economic Development Infrastructure grant awarded to the </w:t>
      </w:r>
      <w:r w:rsidRPr="0086606A">
        <w:rPr>
          <w:rFonts w:ascii="Times New Roman" w:hAnsi="Times New Roman" w:cs="Times New Roman"/>
          <w:b/>
          <w:i/>
          <w:u w:val="single"/>
        </w:rPr>
        <w:t xml:space="preserve">Coffee County </w:t>
      </w:r>
      <w:r w:rsidRPr="0086606A">
        <w:rPr>
          <w:rFonts w:ascii="Times New Roman" w:hAnsi="Times New Roman" w:cs="Times New Roman"/>
          <w:u w:val="single"/>
        </w:rPr>
        <w:t>Commission</w:t>
      </w:r>
      <w:r w:rsidRPr="0086606A">
        <w:rPr>
          <w:rFonts w:ascii="Times New Roman" w:hAnsi="Times New Roman" w:cs="Times New Roman"/>
        </w:rPr>
        <w:t xml:space="preserve"> to extend water and sewer infrastructure to Ben E. Keith Company is complete.  Currently, waiting on job creation commitment to be met.</w:t>
      </w:r>
    </w:p>
    <w:p w14:paraId="5D6FA073" w14:textId="3C8DA298" w:rsidR="00035382" w:rsidRPr="00035382" w:rsidRDefault="0086606A" w:rsidP="00084289">
      <w:pPr>
        <w:pStyle w:val="NoSpacing"/>
        <w:rPr>
          <w:rFonts w:ascii="Times New Roman" w:hAnsi="Times New Roman" w:cs="Times New Roman"/>
        </w:rPr>
      </w:pPr>
      <w:r w:rsidRPr="0086606A">
        <w:rPr>
          <w:rFonts w:ascii="Times New Roman" w:hAnsi="Times New Roman" w:cs="Times New Roman"/>
        </w:rPr>
        <w:t xml:space="preserve">The water well and storage tank construction of the </w:t>
      </w:r>
      <w:r w:rsidRPr="0086606A">
        <w:rPr>
          <w:rFonts w:ascii="Times New Roman" w:hAnsi="Times New Roman" w:cs="Times New Roman"/>
          <w:b/>
          <w:i/>
          <w:u w:val="single"/>
        </w:rPr>
        <w:t>Henry</w:t>
      </w:r>
      <w:r w:rsidRPr="0086606A">
        <w:rPr>
          <w:rFonts w:ascii="Times New Roman" w:hAnsi="Times New Roman" w:cs="Times New Roman"/>
          <w:i/>
          <w:u w:val="single"/>
        </w:rPr>
        <w:t xml:space="preserve"> </w:t>
      </w:r>
      <w:r w:rsidRPr="0086606A">
        <w:rPr>
          <w:rFonts w:ascii="Times New Roman" w:hAnsi="Times New Roman" w:cs="Times New Roman"/>
          <w:b/>
          <w:i/>
          <w:u w:val="single"/>
        </w:rPr>
        <w:t>County</w:t>
      </w:r>
      <w:r w:rsidRPr="0086606A">
        <w:rPr>
          <w:rFonts w:ascii="Times New Roman" w:hAnsi="Times New Roman" w:cs="Times New Roman"/>
          <w:i/>
          <w:u w:val="single"/>
        </w:rPr>
        <w:t xml:space="preserve"> </w:t>
      </w:r>
      <w:r w:rsidRPr="0086606A">
        <w:rPr>
          <w:rFonts w:ascii="Times New Roman" w:hAnsi="Times New Roman" w:cs="Times New Roman"/>
          <w:u w:val="single"/>
        </w:rPr>
        <w:t xml:space="preserve">Commission and the </w:t>
      </w:r>
      <w:r w:rsidRPr="0086606A">
        <w:rPr>
          <w:rFonts w:ascii="Times New Roman" w:hAnsi="Times New Roman" w:cs="Times New Roman"/>
          <w:b/>
          <w:i/>
          <w:u w:val="single"/>
        </w:rPr>
        <w:t>Abbeville Water Works &amp; Sewer Board</w:t>
      </w:r>
      <w:r w:rsidRPr="0086606A">
        <w:rPr>
          <w:rFonts w:ascii="Times New Roman" w:hAnsi="Times New Roman" w:cs="Times New Roman"/>
        </w:rPr>
        <w:t xml:space="preserve"> Economic Development Administration grant to benefit Abbeville Fiber, LLC </w:t>
      </w:r>
      <w:r w:rsidR="00B37B7E">
        <w:rPr>
          <w:rFonts w:ascii="Times New Roman" w:hAnsi="Times New Roman" w:cs="Times New Roman"/>
        </w:rPr>
        <w:t xml:space="preserve">is approximately 80% complete. </w:t>
      </w:r>
      <w:r w:rsidRPr="0086606A">
        <w:rPr>
          <w:rFonts w:ascii="Times New Roman" w:hAnsi="Times New Roman" w:cs="Times New Roman"/>
        </w:rPr>
        <w:t>Abbeville Fiber is expect</w:t>
      </w:r>
      <w:r>
        <w:rPr>
          <w:rFonts w:ascii="Times New Roman" w:hAnsi="Times New Roman" w:cs="Times New Roman"/>
        </w:rPr>
        <w:t>ed to create over 100 new jobs.</w:t>
      </w:r>
      <w:r w:rsidR="00EE5935">
        <w:rPr>
          <w:rFonts w:ascii="Times New Roman" w:hAnsi="Times New Roman" w:cs="Times New Roman"/>
        </w:rPr>
        <w:t xml:space="preserve"> </w:t>
      </w:r>
      <w:r w:rsidRPr="00035382">
        <w:rPr>
          <w:rFonts w:ascii="Times New Roman" w:hAnsi="Times New Roman" w:cs="Times New Roman"/>
        </w:rPr>
        <w:t xml:space="preserve">The Economic Development Administration grant to the </w:t>
      </w:r>
      <w:r w:rsidRPr="00035382">
        <w:rPr>
          <w:rFonts w:ascii="Times New Roman" w:hAnsi="Times New Roman" w:cs="Times New Roman"/>
          <w:b/>
          <w:i/>
          <w:u w:val="single"/>
        </w:rPr>
        <w:t>Eufaula Water Works</w:t>
      </w:r>
      <w:r w:rsidRPr="00035382">
        <w:rPr>
          <w:rFonts w:ascii="Times New Roman" w:hAnsi="Times New Roman" w:cs="Times New Roman"/>
          <w:u w:val="single"/>
        </w:rPr>
        <w:t xml:space="preserve"> and the </w:t>
      </w:r>
      <w:r w:rsidRPr="00191081">
        <w:rPr>
          <w:rFonts w:ascii="Times New Roman" w:hAnsi="Times New Roman" w:cs="Times New Roman"/>
          <w:b/>
          <w:i/>
          <w:u w:val="single"/>
        </w:rPr>
        <w:t>City of Eufaula</w:t>
      </w:r>
      <w:r w:rsidRPr="00035382">
        <w:rPr>
          <w:rFonts w:ascii="Times New Roman" w:hAnsi="Times New Roman" w:cs="Times New Roman"/>
        </w:rPr>
        <w:t xml:space="preserve"> to provide improvements to the Eufaula Wastewater Treatment facility is in the design phase</w:t>
      </w:r>
      <w:r w:rsidR="00035382">
        <w:rPr>
          <w:rFonts w:ascii="Times New Roman" w:hAnsi="Times New Roman" w:cs="Times New Roman"/>
        </w:rPr>
        <w:t xml:space="preserve">. </w:t>
      </w:r>
      <w:r w:rsidRPr="00035382">
        <w:rPr>
          <w:rFonts w:ascii="Times New Roman" w:hAnsi="Times New Roman" w:cs="Times New Roman"/>
        </w:rPr>
        <w:t xml:space="preserve">The proposed project will benefit the Medical Industries of Americas Latex Plant and other businesses located in the Eufaula Industrial Park. </w:t>
      </w:r>
      <w:r w:rsidR="00035382" w:rsidRPr="00035382">
        <w:rPr>
          <w:rFonts w:ascii="Times New Roman" w:hAnsi="Times New Roman" w:cs="Times New Roman"/>
        </w:rPr>
        <w:t xml:space="preserve">CED staff is working with the </w:t>
      </w:r>
      <w:r w:rsidR="00035382" w:rsidRPr="00191081">
        <w:rPr>
          <w:rFonts w:ascii="Times New Roman" w:hAnsi="Times New Roman" w:cs="Times New Roman"/>
          <w:b/>
          <w:i/>
          <w:u w:val="single"/>
        </w:rPr>
        <w:t>City of</w:t>
      </w:r>
      <w:r w:rsidR="00035382" w:rsidRPr="00035382">
        <w:rPr>
          <w:rFonts w:ascii="Times New Roman" w:hAnsi="Times New Roman" w:cs="Times New Roman"/>
          <w:i/>
          <w:u w:val="single"/>
        </w:rPr>
        <w:t xml:space="preserve"> </w:t>
      </w:r>
      <w:r w:rsidR="00035382" w:rsidRPr="00035382">
        <w:rPr>
          <w:rFonts w:ascii="Times New Roman" w:hAnsi="Times New Roman" w:cs="Times New Roman"/>
          <w:b/>
          <w:i/>
          <w:u w:val="single"/>
        </w:rPr>
        <w:t>Daleville</w:t>
      </w:r>
      <w:r w:rsidR="00035382" w:rsidRPr="00035382">
        <w:rPr>
          <w:rFonts w:ascii="Times New Roman" w:hAnsi="Times New Roman" w:cs="Times New Roman"/>
        </w:rPr>
        <w:t xml:space="preserve"> to update the City’</w:t>
      </w:r>
      <w:r w:rsidR="0094557F">
        <w:rPr>
          <w:rFonts w:ascii="Times New Roman" w:hAnsi="Times New Roman" w:cs="Times New Roman"/>
        </w:rPr>
        <w:t xml:space="preserve">s existing Comprehensive Plan. </w:t>
      </w:r>
      <w:r w:rsidR="00035382" w:rsidRPr="00035382">
        <w:rPr>
          <w:rFonts w:ascii="Times New Roman" w:hAnsi="Times New Roman" w:cs="Times New Roman"/>
        </w:rPr>
        <w:t>Staff will be meeting with the City Planning</w:t>
      </w:r>
      <w:r w:rsidR="0094557F">
        <w:rPr>
          <w:rFonts w:ascii="Times New Roman" w:hAnsi="Times New Roman" w:cs="Times New Roman"/>
        </w:rPr>
        <w:t xml:space="preserve"> Commission to update the plan. </w:t>
      </w:r>
      <w:r w:rsidR="00116334">
        <w:rPr>
          <w:rFonts w:ascii="Times New Roman" w:hAnsi="Times New Roman" w:cs="Times New Roman"/>
        </w:rPr>
        <w:t xml:space="preserve">She stated the </w:t>
      </w:r>
      <w:r w:rsidR="00035382" w:rsidRPr="00035382">
        <w:rPr>
          <w:rFonts w:ascii="Times New Roman" w:hAnsi="Times New Roman" w:cs="Times New Roman"/>
        </w:rPr>
        <w:t xml:space="preserve">CED staff continues to assist </w:t>
      </w:r>
      <w:r w:rsidR="00035382" w:rsidRPr="00035382">
        <w:rPr>
          <w:rFonts w:ascii="Times New Roman" w:hAnsi="Times New Roman" w:cs="Times New Roman"/>
        </w:rPr>
        <w:lastRenderedPageBreak/>
        <w:t xml:space="preserve">the </w:t>
      </w:r>
      <w:r w:rsidR="00035382" w:rsidRPr="00191081">
        <w:rPr>
          <w:rFonts w:ascii="Times New Roman" w:hAnsi="Times New Roman" w:cs="Times New Roman"/>
          <w:b/>
          <w:i/>
          <w:u w:val="single"/>
        </w:rPr>
        <w:t>City of Taylor</w:t>
      </w:r>
      <w:r w:rsidR="00035382" w:rsidRPr="00035382">
        <w:rPr>
          <w:rFonts w:ascii="Times New Roman" w:hAnsi="Times New Roman" w:cs="Times New Roman"/>
        </w:rPr>
        <w:t xml:space="preserve"> in developing a Comprehensive Plan. A community survey is currently being developed with Mayor Snell.</w:t>
      </w:r>
      <w:r w:rsidR="00EE5935">
        <w:rPr>
          <w:rFonts w:ascii="Times New Roman" w:hAnsi="Times New Roman" w:cs="Times New Roman"/>
        </w:rPr>
        <w:t xml:space="preserve"> </w:t>
      </w:r>
      <w:r w:rsidR="00035382" w:rsidRPr="00035382">
        <w:rPr>
          <w:rFonts w:ascii="Times New Roman" w:hAnsi="Times New Roman" w:cs="Times New Roman"/>
        </w:rPr>
        <w:t xml:space="preserve">Assisting the </w:t>
      </w:r>
      <w:r w:rsidR="00035382" w:rsidRPr="00191081">
        <w:rPr>
          <w:rFonts w:ascii="Times New Roman" w:hAnsi="Times New Roman" w:cs="Times New Roman"/>
          <w:b/>
          <w:i/>
          <w:u w:val="single"/>
        </w:rPr>
        <w:t xml:space="preserve">Town of </w:t>
      </w:r>
      <w:proofErr w:type="spellStart"/>
      <w:r w:rsidR="00035382" w:rsidRPr="00191081">
        <w:rPr>
          <w:rFonts w:ascii="Times New Roman" w:hAnsi="Times New Roman" w:cs="Times New Roman"/>
          <w:b/>
          <w:i/>
          <w:u w:val="single"/>
        </w:rPr>
        <w:t>Ariton</w:t>
      </w:r>
      <w:proofErr w:type="spellEnd"/>
      <w:r w:rsidR="00035382" w:rsidRPr="00035382">
        <w:rPr>
          <w:rFonts w:ascii="Times New Roman" w:hAnsi="Times New Roman" w:cs="Times New Roman"/>
        </w:rPr>
        <w:t xml:space="preserve"> in develo</w:t>
      </w:r>
      <w:r w:rsidR="0094557F">
        <w:rPr>
          <w:rFonts w:ascii="Times New Roman" w:hAnsi="Times New Roman" w:cs="Times New Roman"/>
        </w:rPr>
        <w:t xml:space="preserve">pment of a Comprehensive Plan. </w:t>
      </w:r>
      <w:r w:rsidR="00035382" w:rsidRPr="00035382">
        <w:rPr>
          <w:rFonts w:ascii="Times New Roman" w:hAnsi="Times New Roman" w:cs="Times New Roman"/>
        </w:rPr>
        <w:t>The town has submitted a formal amendment request to ADECA to adjust the scope</w:t>
      </w:r>
      <w:r w:rsidR="00191081">
        <w:rPr>
          <w:rFonts w:ascii="Times New Roman" w:hAnsi="Times New Roman" w:cs="Times New Roman"/>
        </w:rPr>
        <w:t xml:space="preserve"> of the Comprehensive Plan. </w:t>
      </w:r>
      <w:r w:rsidR="00035382" w:rsidRPr="00035382">
        <w:rPr>
          <w:rFonts w:ascii="Times New Roman" w:hAnsi="Times New Roman" w:cs="Times New Roman"/>
        </w:rPr>
        <w:t xml:space="preserve">The town is interested in studying the possibility of extending the town limits. </w:t>
      </w:r>
      <w:r w:rsidR="00035382" w:rsidRPr="00035382">
        <w:rPr>
          <w:rFonts w:ascii="Times New Roman" w:hAnsi="Times New Roman" w:cs="Times New Roman"/>
          <w:color w:val="000000"/>
          <w:shd w:val="clear" w:color="auto" w:fill="FFFFFF"/>
        </w:rPr>
        <w:t>A kickoff meeting was held in Daleville with community representatives, Fort Rucker officials and members of Friends of Fort Rucker to discuss the For</w:t>
      </w:r>
      <w:r w:rsidR="00B37B7E">
        <w:rPr>
          <w:rFonts w:ascii="Times New Roman" w:hAnsi="Times New Roman" w:cs="Times New Roman"/>
          <w:color w:val="000000"/>
          <w:shd w:val="clear" w:color="auto" w:fill="FFFFFF"/>
        </w:rPr>
        <w:t xml:space="preserve">t Rucker Compatible Use Study. </w:t>
      </w:r>
      <w:r w:rsidR="00035382" w:rsidRPr="00035382">
        <w:rPr>
          <w:rFonts w:ascii="Times New Roman" w:hAnsi="Times New Roman" w:cs="Times New Roman"/>
          <w:color w:val="000000"/>
          <w:shd w:val="clear" w:color="auto" w:fill="FFFFFF"/>
        </w:rPr>
        <w:t xml:space="preserve">The </w:t>
      </w:r>
      <w:r w:rsidR="00035382" w:rsidRPr="00035382">
        <w:rPr>
          <w:rFonts w:ascii="Times New Roman" w:hAnsi="Times New Roman" w:cs="Times New Roman"/>
        </w:rPr>
        <w:t xml:space="preserve">data collection process and mapping will begin soon. The </w:t>
      </w:r>
      <w:r w:rsidR="00035382" w:rsidRPr="00191081">
        <w:rPr>
          <w:rFonts w:ascii="Times New Roman" w:hAnsi="Times New Roman" w:cs="Times New Roman"/>
          <w:b/>
          <w:i/>
          <w:u w:val="single"/>
        </w:rPr>
        <w:t xml:space="preserve">Town of </w:t>
      </w:r>
      <w:proofErr w:type="spellStart"/>
      <w:r w:rsidR="00035382" w:rsidRPr="00191081">
        <w:rPr>
          <w:rFonts w:ascii="Times New Roman" w:hAnsi="Times New Roman" w:cs="Times New Roman"/>
          <w:b/>
          <w:i/>
          <w:u w:val="single"/>
        </w:rPr>
        <w:t>Clayhatchee</w:t>
      </w:r>
      <w:proofErr w:type="spellEnd"/>
      <w:r w:rsidR="00035382" w:rsidRPr="00035382">
        <w:rPr>
          <w:rFonts w:ascii="Times New Roman" w:hAnsi="Times New Roman" w:cs="Times New Roman"/>
        </w:rPr>
        <w:t xml:space="preserve"> was awarded a $24,000 grant from the ALDOT Local Law Enforcement Equipment program to purchase a new police vehicle.</w:t>
      </w:r>
    </w:p>
    <w:p w14:paraId="1567385F" w14:textId="6B01E4CC" w:rsidR="00035382" w:rsidRPr="00035382" w:rsidRDefault="00035382" w:rsidP="00084289">
      <w:pPr>
        <w:pStyle w:val="NoSpacing"/>
        <w:rPr>
          <w:rFonts w:ascii="Times New Roman" w:hAnsi="Times New Roman" w:cs="Times New Roman"/>
          <w:b/>
        </w:rPr>
      </w:pPr>
      <w:r w:rsidRPr="00035382">
        <w:rPr>
          <w:rFonts w:ascii="Times New Roman" w:hAnsi="Times New Roman" w:cs="Times New Roman"/>
          <w:b/>
        </w:rPr>
        <w:t>Rur</w:t>
      </w:r>
      <w:r>
        <w:rPr>
          <w:rFonts w:ascii="Times New Roman" w:hAnsi="Times New Roman" w:cs="Times New Roman"/>
          <w:b/>
        </w:rPr>
        <w:t>al Planning Organization (RPO):</w:t>
      </w:r>
    </w:p>
    <w:p w14:paraId="3DE6E5F0" w14:textId="275C0D89" w:rsidR="00035382" w:rsidRPr="00035382" w:rsidRDefault="00035382" w:rsidP="00084289">
      <w:pPr>
        <w:pStyle w:val="NoSpacing"/>
        <w:rPr>
          <w:rFonts w:ascii="Times New Roman" w:hAnsi="Times New Roman" w:cs="Times New Roman"/>
          <w:color w:val="000000"/>
        </w:rPr>
      </w:pPr>
      <w:r w:rsidRPr="00035382">
        <w:rPr>
          <w:rFonts w:ascii="Times New Roman" w:hAnsi="Times New Roman" w:cs="Times New Roman"/>
          <w:color w:val="000000"/>
        </w:rPr>
        <w:t xml:space="preserve">The BUILD grant policy committee has selected </w:t>
      </w:r>
      <w:proofErr w:type="spellStart"/>
      <w:r w:rsidRPr="00035382">
        <w:rPr>
          <w:rFonts w:ascii="Times New Roman" w:hAnsi="Times New Roman" w:cs="Times New Roman"/>
          <w:color w:val="000000"/>
        </w:rPr>
        <w:t>Sain</w:t>
      </w:r>
      <w:proofErr w:type="spellEnd"/>
      <w:r w:rsidRPr="00035382">
        <w:rPr>
          <w:rFonts w:ascii="Times New Roman" w:hAnsi="Times New Roman" w:cs="Times New Roman"/>
          <w:color w:val="000000"/>
        </w:rPr>
        <w:t xml:space="preserve"> Associates, Inc. to conduct the feasibility study on widening Highway 167 and Highway 52.  SEARP&amp;DC staff will begin working with </w:t>
      </w:r>
      <w:proofErr w:type="spellStart"/>
      <w:r w:rsidRPr="00035382">
        <w:rPr>
          <w:rFonts w:ascii="Times New Roman" w:hAnsi="Times New Roman" w:cs="Times New Roman"/>
          <w:color w:val="000000"/>
        </w:rPr>
        <w:t>Sain</w:t>
      </w:r>
      <w:proofErr w:type="spellEnd"/>
      <w:r w:rsidRPr="00035382">
        <w:rPr>
          <w:rFonts w:ascii="Times New Roman" w:hAnsi="Times New Roman" w:cs="Times New Roman"/>
          <w:color w:val="000000"/>
        </w:rPr>
        <w:t xml:space="preserve"> to develop the scope of work and execute contract. </w:t>
      </w:r>
    </w:p>
    <w:p w14:paraId="2402DC8F" w14:textId="154AB51C" w:rsidR="00035382" w:rsidRPr="00035382" w:rsidRDefault="00035382" w:rsidP="00084289">
      <w:pPr>
        <w:pStyle w:val="NoSpacing"/>
        <w:rPr>
          <w:rFonts w:ascii="Times New Roman" w:hAnsi="Times New Roman" w:cs="Times New Roman"/>
          <w:b/>
        </w:rPr>
      </w:pPr>
      <w:r w:rsidRPr="00035382">
        <w:rPr>
          <w:rFonts w:ascii="Times New Roman" w:hAnsi="Times New Roman" w:cs="Times New Roman"/>
          <w:b/>
        </w:rPr>
        <w:t>Federal Emergency Management Agency (FEMA):</w:t>
      </w:r>
    </w:p>
    <w:p w14:paraId="0F13B4C3" w14:textId="40294383" w:rsidR="00035382" w:rsidRPr="00035382" w:rsidRDefault="00035382" w:rsidP="00084289">
      <w:pPr>
        <w:pStyle w:val="NoSpacing"/>
        <w:rPr>
          <w:rFonts w:ascii="Times New Roman" w:hAnsi="Times New Roman" w:cs="Times New Roman"/>
        </w:rPr>
      </w:pPr>
      <w:r w:rsidRPr="00035382">
        <w:rPr>
          <w:rFonts w:ascii="Times New Roman" w:hAnsi="Times New Roman" w:cs="Times New Roman"/>
        </w:rPr>
        <w:t>CED staff prepared and submitted a HMGP application to FEMA on behalf of the Geneva County Commission as a result of damage su</w:t>
      </w:r>
      <w:r w:rsidR="0094557F">
        <w:rPr>
          <w:rFonts w:ascii="Times New Roman" w:hAnsi="Times New Roman" w:cs="Times New Roman"/>
        </w:rPr>
        <w:t xml:space="preserve">ffered during Hurricane Sally. </w:t>
      </w:r>
      <w:r w:rsidRPr="00035382">
        <w:rPr>
          <w:rFonts w:ascii="Times New Roman" w:hAnsi="Times New Roman" w:cs="Times New Roman"/>
        </w:rPr>
        <w:t>If approved, the project will construct/install 10 individual safe rooms for citizens in Geneva County that submitted applications. The requested grant amount is $65,471.33 with a local match of 25% ($21,823.77) for a total project cost of $87,295.10.</w:t>
      </w:r>
    </w:p>
    <w:p w14:paraId="27395E35" w14:textId="5B1B6830" w:rsidR="000A533A" w:rsidRPr="00A97B11" w:rsidRDefault="00035382" w:rsidP="00084289">
      <w:pPr>
        <w:pStyle w:val="NoSpacing"/>
        <w:rPr>
          <w:rFonts w:ascii="Times New Roman" w:hAnsi="Times New Roman" w:cs="Times New Roman"/>
          <w:color w:val="000000"/>
        </w:rPr>
      </w:pPr>
      <w:r w:rsidRPr="00035382">
        <w:rPr>
          <w:rFonts w:ascii="Times New Roman" w:hAnsi="Times New Roman" w:cs="Times New Roman"/>
        </w:rPr>
        <w:t xml:space="preserve">The Slocomb Water Works and Sewer Board changed the scope of work for the project to two diesel generators instead of natural gas for the Morris and Peters Pump Stations. FEMA has approved this change of scope and the bidding process will begin this month. </w:t>
      </w:r>
      <w:r w:rsidRPr="00035382">
        <w:rPr>
          <w:rFonts w:ascii="Times New Roman" w:hAnsi="Times New Roman" w:cs="Times New Roman"/>
          <w:color w:val="000000"/>
          <w:bdr w:val="none" w:sz="0" w:space="0" w:color="auto" w:frame="1"/>
        </w:rPr>
        <w:t>The Geneva Water Works and Sewer Board received FEMA grant dollars to retrofit pumping station 2 to elevate sewage pumps and control system on elevated platfo</w:t>
      </w:r>
      <w:r w:rsidR="00F45AB2">
        <w:rPr>
          <w:rFonts w:ascii="Times New Roman" w:hAnsi="Times New Roman" w:cs="Times New Roman"/>
          <w:color w:val="000000"/>
          <w:bdr w:val="none" w:sz="0" w:space="0" w:color="auto" w:frame="1"/>
        </w:rPr>
        <w:t xml:space="preserve">rm above 500-year flood plain. </w:t>
      </w:r>
      <w:r w:rsidRPr="00035382">
        <w:rPr>
          <w:rFonts w:ascii="Times New Roman" w:hAnsi="Times New Roman" w:cs="Times New Roman"/>
          <w:color w:val="000000"/>
          <w:bdr w:val="none" w:sz="0" w:space="0" w:color="auto" w:frame="1"/>
        </w:rPr>
        <w:t>Construction is underway.</w:t>
      </w:r>
    </w:p>
    <w:p w14:paraId="42B5E432" w14:textId="77777777" w:rsidR="00EE5935" w:rsidRDefault="00EE5935" w:rsidP="00EE5935">
      <w:pPr>
        <w:pStyle w:val="NoSpacing"/>
        <w:ind w:left="1800"/>
        <w:rPr>
          <w:rFonts w:ascii="Times New Roman" w:hAnsi="Times New Roman" w:cs="Times New Roman"/>
          <w:b/>
        </w:rPr>
      </w:pPr>
    </w:p>
    <w:p w14:paraId="4EACE8D9" w14:textId="007FD25D" w:rsidR="000A533A" w:rsidRPr="000E0DC1" w:rsidRDefault="00DE5FB2" w:rsidP="00132522">
      <w:pPr>
        <w:pStyle w:val="NoSpacing"/>
        <w:numPr>
          <w:ilvl w:val="1"/>
          <w:numId w:val="18"/>
        </w:numPr>
        <w:ind w:left="1800"/>
        <w:rPr>
          <w:rFonts w:ascii="Times New Roman" w:hAnsi="Times New Roman" w:cs="Times New Roman"/>
          <w:b/>
        </w:rPr>
      </w:pPr>
      <w:r w:rsidRPr="00DE5FB2">
        <w:rPr>
          <w:rFonts w:ascii="Times New Roman" w:hAnsi="Times New Roman" w:cs="Times New Roman"/>
          <w:b/>
        </w:rPr>
        <w:t>Senior Employment – Gail Clark</w:t>
      </w:r>
    </w:p>
    <w:p w14:paraId="0A3C6E84" w14:textId="6037AD75" w:rsidR="000A109B" w:rsidRPr="000A109B" w:rsidRDefault="000A109B" w:rsidP="00EE5935">
      <w:pPr>
        <w:pStyle w:val="NoSpacing"/>
        <w:rPr>
          <w:rFonts w:ascii="Times New Roman" w:hAnsi="Times New Roman" w:cs="Times New Roman"/>
          <w:snapToGrid w:val="0"/>
        </w:rPr>
      </w:pPr>
      <w:r>
        <w:rPr>
          <w:rFonts w:ascii="Times New Roman" w:hAnsi="Times New Roman" w:cs="Times New Roman"/>
          <w:snapToGrid w:val="0"/>
        </w:rPr>
        <w:t>Ms. Clark in formed the Board that current enrollment a</w:t>
      </w:r>
      <w:r w:rsidRPr="000A109B">
        <w:rPr>
          <w:rFonts w:ascii="Times New Roman" w:hAnsi="Times New Roman" w:cs="Times New Roman"/>
          <w:snapToGrid w:val="0"/>
        </w:rPr>
        <w:t>s of March 10, 2022</w:t>
      </w:r>
      <w:r>
        <w:rPr>
          <w:rFonts w:ascii="Times New Roman" w:hAnsi="Times New Roman" w:cs="Times New Roman"/>
          <w:snapToGrid w:val="0"/>
        </w:rPr>
        <w:t>:</w:t>
      </w:r>
    </w:p>
    <w:p w14:paraId="4B68789F" w14:textId="77777777" w:rsidR="000A109B" w:rsidRPr="000A109B" w:rsidRDefault="000A109B" w:rsidP="00EE5935">
      <w:pPr>
        <w:pStyle w:val="NoSpacing"/>
        <w:rPr>
          <w:rFonts w:ascii="Times New Roman" w:hAnsi="Times New Roman" w:cs="Times New Roman"/>
          <w:snapToGrid w:val="0"/>
          <w:color w:val="000000"/>
        </w:rPr>
      </w:pPr>
      <w:r w:rsidRPr="000A109B">
        <w:rPr>
          <w:rFonts w:ascii="Times New Roman" w:hAnsi="Times New Roman" w:cs="Times New Roman"/>
          <w:snapToGrid w:val="0"/>
          <w:color w:val="000000"/>
          <w:u w:val="single"/>
        </w:rPr>
        <w:t>34</w:t>
      </w:r>
      <w:r w:rsidRPr="000A109B">
        <w:rPr>
          <w:rFonts w:ascii="Times New Roman" w:hAnsi="Times New Roman" w:cs="Times New Roman"/>
          <w:snapToGrid w:val="0"/>
          <w:color w:val="000000"/>
        </w:rPr>
        <w:t xml:space="preserve"> – Center for Workforce Inclusion (formally SSAI) – Authorized - 37</w:t>
      </w:r>
    </w:p>
    <w:p w14:paraId="458D0E37" w14:textId="2B5D59FA" w:rsidR="00A038E9" w:rsidRDefault="000A109B" w:rsidP="00EE5935">
      <w:pPr>
        <w:pStyle w:val="NoSpacing"/>
        <w:rPr>
          <w:rFonts w:ascii="Times New Roman" w:hAnsi="Times New Roman" w:cs="Times New Roman"/>
          <w:snapToGrid w:val="0"/>
          <w:color w:val="000000"/>
        </w:rPr>
      </w:pPr>
      <w:r w:rsidRPr="000A109B">
        <w:rPr>
          <w:rFonts w:ascii="Times New Roman" w:hAnsi="Times New Roman" w:cs="Times New Roman"/>
          <w:snapToGrid w:val="0"/>
          <w:color w:val="000000"/>
          <w:u w:val="single"/>
        </w:rPr>
        <w:t>13</w:t>
      </w:r>
      <w:r w:rsidRPr="000A109B">
        <w:rPr>
          <w:rFonts w:ascii="Times New Roman" w:hAnsi="Times New Roman" w:cs="Times New Roman"/>
          <w:snapToGrid w:val="0"/>
          <w:color w:val="000000"/>
        </w:rPr>
        <w:t xml:space="preserve"> - Alabama Department of Senior Services (ADSS) – Authorized </w:t>
      </w:r>
      <w:r w:rsidR="00A038E9">
        <w:rPr>
          <w:rFonts w:ascii="Times New Roman" w:hAnsi="Times New Roman" w:cs="Times New Roman"/>
          <w:snapToGrid w:val="0"/>
          <w:color w:val="000000"/>
        </w:rPr>
        <w:t>–</w:t>
      </w:r>
      <w:r w:rsidRPr="000A109B">
        <w:rPr>
          <w:rFonts w:ascii="Times New Roman" w:hAnsi="Times New Roman" w:cs="Times New Roman"/>
          <w:snapToGrid w:val="0"/>
          <w:color w:val="000000"/>
        </w:rPr>
        <w:t xml:space="preserve"> 16</w:t>
      </w:r>
    </w:p>
    <w:p w14:paraId="4A1D7637" w14:textId="24F377C5" w:rsidR="000A109B" w:rsidRPr="000A109B" w:rsidRDefault="000A109B" w:rsidP="00EE5935">
      <w:pPr>
        <w:pStyle w:val="NoSpacing"/>
        <w:rPr>
          <w:rFonts w:ascii="Times New Roman" w:hAnsi="Times New Roman" w:cs="Times New Roman"/>
          <w:b/>
          <w:snapToGrid w:val="0"/>
        </w:rPr>
      </w:pPr>
      <w:r w:rsidRPr="000A109B">
        <w:rPr>
          <w:rFonts w:ascii="Times New Roman" w:hAnsi="Times New Roman" w:cs="Times New Roman"/>
          <w:b/>
          <w:snapToGrid w:val="0"/>
        </w:rPr>
        <w:t>PROGRAM STATUS – FEDERAL</w:t>
      </w:r>
    </w:p>
    <w:p w14:paraId="10E94F29" w14:textId="503F0DBB" w:rsidR="000A109B" w:rsidRPr="00A76E22" w:rsidRDefault="000A109B" w:rsidP="00EE5935">
      <w:pPr>
        <w:pStyle w:val="NoSpacing"/>
        <w:rPr>
          <w:rFonts w:ascii="Times New Roman" w:hAnsi="Times New Roman" w:cs="Times New Roman"/>
          <w:snapToGrid w:val="0"/>
        </w:rPr>
      </w:pPr>
      <w:r w:rsidRPr="000A109B">
        <w:rPr>
          <w:rFonts w:ascii="Times New Roman" w:hAnsi="Times New Roman" w:cs="Times New Roman"/>
          <w:snapToGrid w:val="0"/>
        </w:rPr>
        <w:t>This is the</w:t>
      </w:r>
      <w:r w:rsidR="00B37B7E">
        <w:rPr>
          <w:rFonts w:ascii="Times New Roman" w:hAnsi="Times New Roman" w:cs="Times New Roman"/>
          <w:snapToGrid w:val="0"/>
        </w:rPr>
        <w:t xml:space="preserve"> third quarter of PY2021-2022. </w:t>
      </w:r>
      <w:r w:rsidRPr="000A109B">
        <w:rPr>
          <w:rFonts w:ascii="Times New Roman" w:hAnsi="Times New Roman" w:cs="Times New Roman"/>
          <w:snapToGrid w:val="0"/>
        </w:rPr>
        <w:t xml:space="preserve">As of March 10, 2022, we are in line for spending for participant wages under the Federal grant.  </w:t>
      </w:r>
    </w:p>
    <w:p w14:paraId="618E873F" w14:textId="77777777" w:rsidR="000A109B" w:rsidRPr="000A109B" w:rsidRDefault="000A109B" w:rsidP="00EE5935">
      <w:pPr>
        <w:pStyle w:val="NoSpacing"/>
        <w:rPr>
          <w:rFonts w:ascii="Times New Roman" w:hAnsi="Times New Roman" w:cs="Times New Roman"/>
          <w:b/>
          <w:snapToGrid w:val="0"/>
        </w:rPr>
      </w:pPr>
      <w:r w:rsidRPr="000A109B">
        <w:rPr>
          <w:rFonts w:ascii="Times New Roman" w:hAnsi="Times New Roman" w:cs="Times New Roman"/>
          <w:b/>
          <w:snapToGrid w:val="0"/>
        </w:rPr>
        <w:t>PROGRAM STATUS – STATE</w:t>
      </w:r>
    </w:p>
    <w:p w14:paraId="51655D7A" w14:textId="70A6CF65" w:rsidR="000A109B" w:rsidRPr="00A76E22" w:rsidRDefault="000A109B" w:rsidP="00EE5935">
      <w:pPr>
        <w:pStyle w:val="NoSpacing"/>
        <w:rPr>
          <w:rFonts w:ascii="Times New Roman" w:hAnsi="Times New Roman" w:cs="Times New Roman"/>
          <w:snapToGrid w:val="0"/>
        </w:rPr>
      </w:pPr>
      <w:r w:rsidRPr="000A109B">
        <w:rPr>
          <w:rFonts w:ascii="Times New Roman" w:hAnsi="Times New Roman" w:cs="Times New Roman"/>
          <w:snapToGrid w:val="0"/>
        </w:rPr>
        <w:t xml:space="preserve">We are also in the third quarter of the 2021-2022 project year on the State grant.  We are in line for spending for senior participant wages on the State grant also.  </w:t>
      </w:r>
    </w:p>
    <w:p w14:paraId="38BFF14E" w14:textId="77777777" w:rsidR="000A109B" w:rsidRPr="000A109B" w:rsidRDefault="000A109B" w:rsidP="00EE5935">
      <w:pPr>
        <w:pStyle w:val="NoSpacing"/>
        <w:rPr>
          <w:rFonts w:ascii="Times New Roman" w:hAnsi="Times New Roman" w:cs="Times New Roman"/>
          <w:b/>
          <w:snapToGrid w:val="0"/>
          <w:color w:val="000000"/>
        </w:rPr>
      </w:pPr>
      <w:r w:rsidRPr="000A109B">
        <w:rPr>
          <w:rFonts w:ascii="Times New Roman" w:hAnsi="Times New Roman" w:cs="Times New Roman"/>
          <w:b/>
          <w:snapToGrid w:val="0"/>
          <w:color w:val="000000"/>
        </w:rPr>
        <w:t>PROGRAM STATUS-LOCAL</w:t>
      </w:r>
    </w:p>
    <w:p w14:paraId="2846601A" w14:textId="6DCB8B3C" w:rsidR="000A109B" w:rsidRPr="000A109B" w:rsidRDefault="000A109B" w:rsidP="00EE5935">
      <w:pPr>
        <w:pStyle w:val="NoSpacing"/>
        <w:rPr>
          <w:rFonts w:ascii="Times New Roman" w:hAnsi="Times New Roman" w:cs="Times New Roman"/>
          <w:snapToGrid w:val="0"/>
          <w:color w:val="000000"/>
        </w:rPr>
      </w:pPr>
      <w:r w:rsidRPr="000A109B">
        <w:rPr>
          <w:rFonts w:ascii="Times New Roman" w:hAnsi="Times New Roman" w:cs="Times New Roman"/>
          <w:snapToGrid w:val="0"/>
          <w:color w:val="000000"/>
        </w:rPr>
        <w:t>As of March 10, 2022 spending for local administrative costs under the Federal and State grants are in line.</w:t>
      </w:r>
    </w:p>
    <w:p w14:paraId="2EE18C07" w14:textId="77777777" w:rsidR="000A109B" w:rsidRPr="000A109B" w:rsidRDefault="000A109B" w:rsidP="00EE5935">
      <w:pPr>
        <w:pStyle w:val="NoSpacing"/>
        <w:rPr>
          <w:rFonts w:ascii="Times New Roman" w:hAnsi="Times New Roman" w:cs="Times New Roman"/>
          <w:b/>
          <w:snapToGrid w:val="0"/>
          <w:color w:val="008080"/>
        </w:rPr>
      </w:pPr>
      <w:r w:rsidRPr="000A109B">
        <w:rPr>
          <w:rFonts w:ascii="Times New Roman" w:hAnsi="Times New Roman" w:cs="Times New Roman"/>
          <w:b/>
          <w:snapToGrid w:val="0"/>
        </w:rPr>
        <w:t>UNSUBSIDIZED PLACEMENTS/PERFORMANCE MEASURES</w:t>
      </w:r>
    </w:p>
    <w:p w14:paraId="475A344A" w14:textId="23016DBE" w:rsidR="000A109B" w:rsidRPr="00A76E22" w:rsidRDefault="000A109B" w:rsidP="00EE5935">
      <w:pPr>
        <w:pStyle w:val="NoSpacing"/>
        <w:rPr>
          <w:rFonts w:ascii="Times New Roman" w:hAnsi="Times New Roman" w:cs="Times New Roman"/>
          <w:snapToGrid w:val="0"/>
        </w:rPr>
      </w:pPr>
      <w:r w:rsidRPr="000A109B">
        <w:rPr>
          <w:rFonts w:ascii="Times New Roman" w:hAnsi="Times New Roman" w:cs="Times New Roman"/>
          <w:snapToGrid w:val="0"/>
        </w:rPr>
        <w:t xml:space="preserve">Federal Grant - As of March 10, 2022, we have had a total of thirteen (13) participants exit </w:t>
      </w:r>
      <w:r w:rsidR="00F45AB2">
        <w:rPr>
          <w:rFonts w:ascii="Times New Roman" w:hAnsi="Times New Roman" w:cs="Times New Roman"/>
          <w:snapToGrid w:val="0"/>
        </w:rPr>
        <w:t xml:space="preserve">the program this project year. </w:t>
      </w:r>
      <w:r w:rsidRPr="000A109B">
        <w:rPr>
          <w:rFonts w:ascii="Times New Roman" w:hAnsi="Times New Roman" w:cs="Times New Roman"/>
          <w:snapToGrid w:val="0"/>
        </w:rPr>
        <w:t xml:space="preserve">Six (6) that left unsubsidized employment and seven (7) </w:t>
      </w:r>
      <w:r w:rsidR="00B37B7E">
        <w:rPr>
          <w:rFonts w:ascii="Times New Roman" w:hAnsi="Times New Roman" w:cs="Times New Roman"/>
          <w:snapToGrid w:val="0"/>
        </w:rPr>
        <w:t xml:space="preserve">that left for various reasons. </w:t>
      </w:r>
      <w:r w:rsidRPr="000A109B">
        <w:rPr>
          <w:rFonts w:ascii="Times New Roman" w:hAnsi="Times New Roman" w:cs="Times New Roman"/>
          <w:snapToGrid w:val="0"/>
        </w:rPr>
        <w:t>We have enrolled sixteen (16) new participants this project year.</w:t>
      </w:r>
    </w:p>
    <w:p w14:paraId="6BC58276" w14:textId="530D4E57" w:rsidR="000A109B" w:rsidRPr="00A76E22" w:rsidRDefault="000A109B" w:rsidP="00EE5935">
      <w:pPr>
        <w:pStyle w:val="NoSpacing"/>
        <w:rPr>
          <w:rFonts w:ascii="Times New Roman" w:hAnsi="Times New Roman" w:cs="Times New Roman"/>
        </w:rPr>
      </w:pPr>
      <w:r w:rsidRPr="000A109B">
        <w:rPr>
          <w:rFonts w:ascii="Times New Roman" w:hAnsi="Times New Roman" w:cs="Times New Roman"/>
        </w:rPr>
        <w:t xml:space="preserve">State Grant – As of March 10, 2022, we have had four (4) participants exit </w:t>
      </w:r>
      <w:r w:rsidR="00B37B7E">
        <w:rPr>
          <w:rFonts w:ascii="Times New Roman" w:hAnsi="Times New Roman" w:cs="Times New Roman"/>
        </w:rPr>
        <w:t xml:space="preserve">the program this project year. </w:t>
      </w:r>
      <w:r w:rsidRPr="000A109B">
        <w:rPr>
          <w:rFonts w:ascii="Times New Roman" w:hAnsi="Times New Roman" w:cs="Times New Roman"/>
        </w:rPr>
        <w:t>One (1) entered unsubsidized employment and</w:t>
      </w:r>
      <w:r w:rsidR="00B37B7E">
        <w:rPr>
          <w:rFonts w:ascii="Times New Roman" w:hAnsi="Times New Roman" w:cs="Times New Roman"/>
        </w:rPr>
        <w:t xml:space="preserve"> three (3) for various reasons.</w:t>
      </w:r>
      <w:r w:rsidRPr="000A109B">
        <w:rPr>
          <w:rFonts w:ascii="Times New Roman" w:hAnsi="Times New Roman" w:cs="Times New Roman"/>
        </w:rPr>
        <w:t xml:space="preserve"> We have had one (1) enrollment this project year. </w:t>
      </w:r>
    </w:p>
    <w:p w14:paraId="1C637D58" w14:textId="672FDF01" w:rsidR="000A109B" w:rsidRPr="00B37B7E" w:rsidRDefault="000A109B" w:rsidP="00EE5935">
      <w:pPr>
        <w:pStyle w:val="NoSpacing"/>
        <w:rPr>
          <w:rFonts w:ascii="Times New Roman" w:hAnsi="Times New Roman" w:cs="Times New Roman"/>
          <w:snapToGrid w:val="0"/>
          <w:color w:val="000000"/>
        </w:rPr>
      </w:pPr>
      <w:r w:rsidRPr="000A109B">
        <w:rPr>
          <w:rFonts w:ascii="Times New Roman" w:hAnsi="Times New Roman" w:cs="Times New Roman"/>
          <w:snapToGrid w:val="0"/>
        </w:rPr>
        <w:t>At the present time, there are no host ag</w:t>
      </w:r>
      <w:r w:rsidR="00B37B7E">
        <w:rPr>
          <w:rFonts w:ascii="Times New Roman" w:hAnsi="Times New Roman" w:cs="Times New Roman"/>
          <w:snapToGrid w:val="0"/>
        </w:rPr>
        <w:t xml:space="preserve">encies closed due to Covid-19. </w:t>
      </w:r>
      <w:r w:rsidRPr="000A109B">
        <w:rPr>
          <w:rFonts w:ascii="Times New Roman" w:hAnsi="Times New Roman" w:cs="Times New Roman"/>
          <w:snapToGrid w:val="0"/>
        </w:rPr>
        <w:t>Several of our agencies are only open part-time and do not need a senior participant until t</w:t>
      </w:r>
      <w:r w:rsidR="00B37B7E">
        <w:rPr>
          <w:rFonts w:ascii="Times New Roman" w:hAnsi="Times New Roman" w:cs="Times New Roman"/>
          <w:snapToGrid w:val="0"/>
        </w:rPr>
        <w:t xml:space="preserve">hey are back to regular hours. </w:t>
      </w:r>
      <w:r w:rsidRPr="000A109B">
        <w:rPr>
          <w:rFonts w:ascii="Times New Roman" w:hAnsi="Times New Roman" w:cs="Times New Roman"/>
          <w:snapToGrid w:val="0"/>
        </w:rPr>
        <w:t xml:space="preserve">The Department of Labor has extended Emergency Paid Sick </w:t>
      </w:r>
      <w:r w:rsidRPr="000A109B">
        <w:rPr>
          <w:rFonts w:ascii="Times New Roman" w:hAnsi="Times New Roman" w:cs="Times New Roman"/>
          <w:snapToGrid w:val="0"/>
        </w:rPr>
        <w:lastRenderedPageBreak/>
        <w:t>Leave but only for participants that</w:t>
      </w:r>
      <w:r w:rsidR="00B37B7E">
        <w:rPr>
          <w:rFonts w:ascii="Times New Roman" w:hAnsi="Times New Roman" w:cs="Times New Roman"/>
          <w:snapToGrid w:val="0"/>
        </w:rPr>
        <w:t xml:space="preserve"> have an active case of COVID. </w:t>
      </w:r>
      <w:r w:rsidRPr="000A109B">
        <w:rPr>
          <w:rFonts w:ascii="Times New Roman" w:hAnsi="Times New Roman" w:cs="Times New Roman"/>
          <w:snapToGrid w:val="0"/>
        </w:rPr>
        <w:t>The Department of Labor has approved at-home-training for senior participants that have not been able to return to their host agencies because they have not fully operational.</w:t>
      </w:r>
      <w:r w:rsidR="00B37B7E">
        <w:rPr>
          <w:rFonts w:ascii="Times New Roman" w:hAnsi="Times New Roman" w:cs="Times New Roman"/>
          <w:snapToGrid w:val="0"/>
          <w:color w:val="000000"/>
        </w:rPr>
        <w:t xml:space="preserve"> </w:t>
      </w:r>
      <w:r w:rsidRPr="000A109B">
        <w:rPr>
          <w:rFonts w:ascii="Times New Roman" w:hAnsi="Times New Roman" w:cs="Times New Roman"/>
          <w:snapToGrid w:val="0"/>
        </w:rPr>
        <w:t>Since remote work has been approved for both the Federal and State grants, we have one Federal participant working from home.  We also have one State participants w</w:t>
      </w:r>
      <w:r w:rsidR="00B37B7E">
        <w:rPr>
          <w:rFonts w:ascii="Times New Roman" w:hAnsi="Times New Roman" w:cs="Times New Roman"/>
          <w:snapToGrid w:val="0"/>
        </w:rPr>
        <w:t xml:space="preserve">orking from home at this time. </w:t>
      </w:r>
      <w:r w:rsidRPr="000A109B">
        <w:rPr>
          <w:rFonts w:ascii="Times New Roman" w:hAnsi="Times New Roman" w:cs="Times New Roman"/>
          <w:snapToGrid w:val="0"/>
        </w:rPr>
        <w:t>The guidelines to get agencies approved for r</w:t>
      </w:r>
      <w:r w:rsidR="00B37B7E">
        <w:rPr>
          <w:rFonts w:ascii="Times New Roman" w:hAnsi="Times New Roman" w:cs="Times New Roman"/>
          <w:snapToGrid w:val="0"/>
        </w:rPr>
        <w:t xml:space="preserve">emote work are very stringent. </w:t>
      </w:r>
      <w:r w:rsidRPr="000A109B">
        <w:rPr>
          <w:rFonts w:ascii="Times New Roman" w:hAnsi="Times New Roman" w:cs="Times New Roman"/>
          <w:snapToGrid w:val="0"/>
        </w:rPr>
        <w:t>We are working toward getting more agencies approved for remote work.</w:t>
      </w:r>
    </w:p>
    <w:p w14:paraId="4FB3D403" w14:textId="7272CF5C" w:rsidR="000A109B" w:rsidRPr="00A76E22" w:rsidRDefault="000A109B" w:rsidP="00EE5935">
      <w:pPr>
        <w:pStyle w:val="NoSpacing"/>
        <w:rPr>
          <w:rFonts w:ascii="Times New Roman" w:hAnsi="Times New Roman" w:cs="Times New Roman"/>
          <w:b/>
          <w:snapToGrid w:val="0"/>
          <w:color w:val="000000"/>
        </w:rPr>
      </w:pPr>
      <w:r w:rsidRPr="000A109B">
        <w:rPr>
          <w:rFonts w:ascii="Times New Roman" w:hAnsi="Times New Roman" w:cs="Times New Roman"/>
          <w:b/>
          <w:snapToGrid w:val="0"/>
          <w:color w:val="000000"/>
        </w:rPr>
        <w:t>PROGRAM LINKAGES/PUBLIC AWARENESS</w:t>
      </w:r>
    </w:p>
    <w:p w14:paraId="5EDFE6FA" w14:textId="1E9B7ECD" w:rsidR="000A533A" w:rsidRPr="00B37B7E" w:rsidRDefault="000A109B" w:rsidP="00EE5935">
      <w:pPr>
        <w:pStyle w:val="NoSpacing"/>
        <w:rPr>
          <w:rFonts w:ascii="Times New Roman" w:hAnsi="Times New Roman" w:cs="Times New Roman"/>
          <w:snapToGrid w:val="0"/>
          <w:color w:val="000000"/>
        </w:rPr>
      </w:pPr>
      <w:r w:rsidRPr="000A109B">
        <w:rPr>
          <w:rFonts w:ascii="Times New Roman" w:hAnsi="Times New Roman" w:cs="Times New Roman"/>
          <w:snapToGrid w:val="0"/>
          <w:color w:val="000000"/>
        </w:rPr>
        <w:t>Tiffany attended a job fair in Geneva on January 18, 2022, and handed out flyers for the Senior Community Service Employment Program along with flyers about job openings at SEARP&amp;DC.</w:t>
      </w:r>
      <w:r w:rsidR="00B37B7E">
        <w:rPr>
          <w:rFonts w:ascii="Times New Roman" w:hAnsi="Times New Roman" w:cs="Times New Roman"/>
          <w:snapToGrid w:val="0"/>
          <w:color w:val="000000"/>
        </w:rPr>
        <w:t xml:space="preserve"> </w:t>
      </w:r>
      <w:r w:rsidRPr="000A109B">
        <w:rPr>
          <w:rFonts w:ascii="Times New Roman" w:hAnsi="Times New Roman" w:cs="Times New Roman"/>
          <w:snapToGrid w:val="0"/>
        </w:rPr>
        <w:t>We continue to request that our host agencies help us get the word out about our program and help</w:t>
      </w:r>
      <w:r w:rsidR="00A76E22">
        <w:rPr>
          <w:rFonts w:ascii="Times New Roman" w:hAnsi="Times New Roman" w:cs="Times New Roman"/>
          <w:snapToGrid w:val="0"/>
        </w:rPr>
        <w:t xml:space="preserve"> us recruit in their local area </w:t>
      </w:r>
      <w:r w:rsidR="00A76E22" w:rsidRPr="00A76E22">
        <w:rPr>
          <w:rFonts w:ascii="Times New Roman" w:hAnsi="Times New Roman" w:cs="Times New Roman"/>
          <w:snapToGrid w:val="0"/>
        </w:rPr>
        <w:t>and</w:t>
      </w:r>
      <w:r w:rsidRPr="00A76E22">
        <w:rPr>
          <w:rFonts w:ascii="Times New Roman" w:hAnsi="Times New Roman" w:cs="Times New Roman"/>
        </w:rPr>
        <w:t xml:space="preserve"> that </w:t>
      </w:r>
      <w:r w:rsidRPr="000A109B">
        <w:rPr>
          <w:rFonts w:ascii="Times New Roman" w:hAnsi="Times New Roman" w:cs="Times New Roman"/>
        </w:rPr>
        <w:t>the members of the Board of Directors help by spreading the word in their local communities and thank them in advance for their assistance.</w:t>
      </w:r>
    </w:p>
    <w:p w14:paraId="17C37BDC" w14:textId="6436E50E" w:rsidR="00DE5FB2" w:rsidRPr="000A533A" w:rsidRDefault="00DE5FB2" w:rsidP="00132522">
      <w:pPr>
        <w:pStyle w:val="NoSpacing"/>
        <w:numPr>
          <w:ilvl w:val="1"/>
          <w:numId w:val="18"/>
        </w:numPr>
        <w:ind w:left="1800"/>
        <w:rPr>
          <w:rFonts w:ascii="Times New Roman" w:hAnsi="Times New Roman" w:cs="Times New Roman"/>
          <w:b/>
        </w:rPr>
      </w:pPr>
      <w:r w:rsidRPr="00A13D4C">
        <w:rPr>
          <w:rFonts w:ascii="Times New Roman" w:eastAsia="Times New Roman" w:hAnsi="Times New Roman" w:cs="Times New Roman"/>
          <w:b/>
        </w:rPr>
        <w:t>Human Resource – Tiffany Brown</w:t>
      </w:r>
    </w:p>
    <w:p w14:paraId="0FF9D59E" w14:textId="3691444E" w:rsidR="00B868A0" w:rsidRPr="00B868A0" w:rsidRDefault="00B868A0" w:rsidP="00EE5935">
      <w:pPr>
        <w:pStyle w:val="NoSpacing"/>
        <w:rPr>
          <w:rFonts w:ascii="Times New Roman" w:hAnsi="Times New Roman" w:cs="Times New Roman"/>
        </w:rPr>
      </w:pPr>
      <w:r>
        <w:rPr>
          <w:rFonts w:ascii="Times New Roman" w:hAnsi="Times New Roman" w:cs="Times New Roman"/>
        </w:rPr>
        <w:t xml:space="preserve">Ms. Brown informed the Board that </w:t>
      </w:r>
      <w:r w:rsidRPr="00B868A0">
        <w:rPr>
          <w:rFonts w:ascii="Times New Roman" w:hAnsi="Times New Roman" w:cs="Times New Roman"/>
        </w:rPr>
        <w:t>Coronavirus disease 2019 (COVID-19) has deeply impacted Head Start and Early Head Start programs, enrolled children and families, and their communities. With updated CDC recommendations for mask wearing, OHS advises that wearing a mask continues to be a key strategy to mitigate the spread of COVID-19 in Head Start programs. Head Start programs serve children under 5 years of age, who are not yet eligible for vaccination. Mask use lowers the risk of spread between people, protects both wearers and those around them, and helps protect those who cannot be vaccinated.</w:t>
      </w:r>
    </w:p>
    <w:p w14:paraId="4789EEFA" w14:textId="7DF63208" w:rsidR="00B868A0" w:rsidRPr="00B868A0" w:rsidRDefault="00B868A0" w:rsidP="00EE5935">
      <w:pPr>
        <w:pStyle w:val="NoSpacing"/>
        <w:rPr>
          <w:rFonts w:ascii="Times New Roman" w:hAnsi="Times New Roman" w:cs="Times New Roman"/>
        </w:rPr>
      </w:pPr>
      <w:r w:rsidRPr="00B868A0">
        <w:rPr>
          <w:rFonts w:ascii="Times New Roman" w:hAnsi="Times New Roman" w:cs="Times New Roman"/>
        </w:rPr>
        <w:t>Here is a brief synopsis of the last quarter for the HR department:</w:t>
      </w:r>
    </w:p>
    <w:p w14:paraId="48339710" w14:textId="68EA6AF8" w:rsidR="00B868A0" w:rsidRPr="00B868A0" w:rsidRDefault="00B868A0" w:rsidP="00EE5935">
      <w:pPr>
        <w:pStyle w:val="NoSpacing"/>
        <w:rPr>
          <w:rFonts w:ascii="Times New Roman" w:hAnsi="Times New Roman" w:cs="Times New Roman"/>
        </w:rPr>
      </w:pPr>
      <w:r w:rsidRPr="00B868A0">
        <w:rPr>
          <w:rFonts w:ascii="Times New Roman" w:hAnsi="Times New Roman" w:cs="Times New Roman"/>
        </w:rPr>
        <w:t>We have started the process of updating our job descriptions and pay scale. Auburn University has done a fantastic job on updating all the jobs descriptions and the new positions haves been added to the Accounting and Economic and Community Department.</w:t>
      </w:r>
    </w:p>
    <w:p w14:paraId="21A4BA40" w14:textId="041694EC" w:rsidR="00B868A0" w:rsidRPr="00B868A0" w:rsidRDefault="00B868A0" w:rsidP="00EE5935">
      <w:pPr>
        <w:pStyle w:val="NoSpacing"/>
        <w:rPr>
          <w:rFonts w:ascii="Times New Roman" w:hAnsi="Times New Roman" w:cs="Times New Roman"/>
          <w:b/>
          <w:u w:val="single"/>
        </w:rPr>
      </w:pPr>
      <w:r w:rsidRPr="00B868A0">
        <w:rPr>
          <w:rFonts w:ascii="Times New Roman" w:hAnsi="Times New Roman" w:cs="Times New Roman"/>
          <w:b/>
          <w:u w:val="single"/>
        </w:rPr>
        <w:t>NEW HIRES AND PROMOTIONS:</w:t>
      </w:r>
    </w:p>
    <w:p w14:paraId="4789E485" w14:textId="77777777" w:rsidR="00B868A0" w:rsidRPr="00B868A0" w:rsidRDefault="00B868A0" w:rsidP="00EE5935">
      <w:pPr>
        <w:pStyle w:val="NoSpacing"/>
        <w:rPr>
          <w:rFonts w:ascii="Times New Roman" w:hAnsi="Times New Roman" w:cs="Times New Roman"/>
        </w:rPr>
      </w:pPr>
      <w:r w:rsidRPr="00B868A0">
        <w:rPr>
          <w:rFonts w:ascii="Times New Roman" w:hAnsi="Times New Roman" w:cs="Times New Roman"/>
        </w:rPr>
        <w:t>Brittany Adams –Teacher Assistant, Florala</w:t>
      </w:r>
    </w:p>
    <w:p w14:paraId="10108FCC" w14:textId="28353CF8" w:rsidR="00B868A0" w:rsidRPr="00B868A0" w:rsidRDefault="00487825" w:rsidP="00EE5935">
      <w:pPr>
        <w:pStyle w:val="NoSpacing"/>
        <w:rPr>
          <w:rFonts w:ascii="Times New Roman" w:hAnsi="Times New Roman" w:cs="Times New Roman"/>
        </w:rPr>
      </w:pPr>
      <w:r>
        <w:rPr>
          <w:rFonts w:ascii="Times New Roman" w:hAnsi="Times New Roman" w:cs="Times New Roman"/>
        </w:rPr>
        <w:t>Jessica D</w:t>
      </w:r>
      <w:r w:rsidR="00B868A0" w:rsidRPr="00B868A0">
        <w:rPr>
          <w:rFonts w:ascii="Times New Roman" w:hAnsi="Times New Roman" w:cs="Times New Roman"/>
        </w:rPr>
        <w:t>ay –Teacher Aide, Opp</w:t>
      </w:r>
    </w:p>
    <w:p w14:paraId="6669318A" w14:textId="77777777" w:rsidR="00B868A0" w:rsidRPr="00B868A0" w:rsidRDefault="00B868A0" w:rsidP="00EE5935">
      <w:pPr>
        <w:pStyle w:val="NoSpacing"/>
        <w:rPr>
          <w:rFonts w:ascii="Times New Roman" w:hAnsi="Times New Roman" w:cs="Times New Roman"/>
        </w:rPr>
      </w:pPr>
      <w:r w:rsidRPr="00B868A0">
        <w:rPr>
          <w:rFonts w:ascii="Times New Roman" w:hAnsi="Times New Roman" w:cs="Times New Roman"/>
        </w:rPr>
        <w:t>Whitney Grant – Teacher, Eufaula</w:t>
      </w:r>
    </w:p>
    <w:p w14:paraId="6C9E7051" w14:textId="77777777" w:rsidR="00B868A0" w:rsidRPr="00B868A0" w:rsidRDefault="00B868A0" w:rsidP="00EE5935">
      <w:pPr>
        <w:pStyle w:val="NoSpacing"/>
        <w:rPr>
          <w:rFonts w:ascii="Times New Roman" w:hAnsi="Times New Roman" w:cs="Times New Roman"/>
        </w:rPr>
      </w:pPr>
      <w:r w:rsidRPr="00B868A0">
        <w:rPr>
          <w:rFonts w:ascii="Times New Roman" w:hAnsi="Times New Roman" w:cs="Times New Roman"/>
        </w:rPr>
        <w:t xml:space="preserve">Courtney Blue – EHS Teacher, Andalusia </w:t>
      </w:r>
    </w:p>
    <w:p w14:paraId="1547D6EE" w14:textId="77777777" w:rsidR="00B868A0" w:rsidRPr="00B868A0" w:rsidRDefault="00B868A0" w:rsidP="00EE5935">
      <w:pPr>
        <w:pStyle w:val="NoSpacing"/>
        <w:rPr>
          <w:rFonts w:ascii="Times New Roman" w:hAnsi="Times New Roman" w:cs="Times New Roman"/>
        </w:rPr>
      </w:pPr>
      <w:r w:rsidRPr="00B868A0">
        <w:rPr>
          <w:rFonts w:ascii="Times New Roman" w:hAnsi="Times New Roman" w:cs="Times New Roman"/>
        </w:rPr>
        <w:t>Jennifer Jorgensen-EHS Teacher, Headland</w:t>
      </w:r>
    </w:p>
    <w:p w14:paraId="000D138D" w14:textId="77777777" w:rsidR="00B868A0" w:rsidRPr="00B868A0" w:rsidRDefault="00B868A0" w:rsidP="00EE5935">
      <w:pPr>
        <w:pStyle w:val="NoSpacing"/>
        <w:rPr>
          <w:rFonts w:ascii="Times New Roman" w:hAnsi="Times New Roman" w:cs="Times New Roman"/>
        </w:rPr>
      </w:pPr>
      <w:r w:rsidRPr="00B868A0">
        <w:rPr>
          <w:rFonts w:ascii="Times New Roman" w:hAnsi="Times New Roman" w:cs="Times New Roman"/>
        </w:rPr>
        <w:t>Brandi Cotton-Promoted to Food Service Manager, Geneva</w:t>
      </w:r>
    </w:p>
    <w:p w14:paraId="6BB8E2A8" w14:textId="17D019D4" w:rsidR="00B868A0" w:rsidRPr="00B868A0" w:rsidRDefault="00B868A0" w:rsidP="00EE5935">
      <w:pPr>
        <w:pStyle w:val="NoSpacing"/>
        <w:rPr>
          <w:rFonts w:ascii="Times New Roman" w:hAnsi="Times New Roman" w:cs="Times New Roman"/>
        </w:rPr>
      </w:pPr>
      <w:r w:rsidRPr="00B868A0">
        <w:rPr>
          <w:rFonts w:ascii="Times New Roman" w:hAnsi="Times New Roman" w:cs="Times New Roman"/>
        </w:rPr>
        <w:t>Demetrus Crittenden -Transit</w:t>
      </w:r>
    </w:p>
    <w:p w14:paraId="02F354B9" w14:textId="2EDC39E6" w:rsidR="00B868A0" w:rsidRPr="00B868A0" w:rsidRDefault="00B868A0" w:rsidP="00EE5935">
      <w:pPr>
        <w:pStyle w:val="NoSpacing"/>
        <w:rPr>
          <w:rFonts w:ascii="Times New Roman" w:hAnsi="Times New Roman" w:cs="Times New Roman"/>
          <w:b/>
          <w:u w:val="single"/>
        </w:rPr>
      </w:pPr>
      <w:r w:rsidRPr="00B868A0">
        <w:rPr>
          <w:rFonts w:ascii="Times New Roman" w:hAnsi="Times New Roman" w:cs="Times New Roman"/>
          <w:b/>
          <w:u w:val="single"/>
        </w:rPr>
        <w:t>TERMINATIONS AND RESIGNATIONS:</w:t>
      </w:r>
    </w:p>
    <w:p w14:paraId="4C05F747" w14:textId="77777777" w:rsidR="00B868A0" w:rsidRPr="00B868A0" w:rsidRDefault="00B868A0" w:rsidP="00EE5935">
      <w:pPr>
        <w:pStyle w:val="NoSpacing"/>
        <w:rPr>
          <w:rFonts w:ascii="Times New Roman" w:hAnsi="Times New Roman" w:cs="Times New Roman"/>
        </w:rPr>
      </w:pPr>
      <w:r w:rsidRPr="00B868A0">
        <w:rPr>
          <w:rFonts w:ascii="Times New Roman" w:hAnsi="Times New Roman" w:cs="Times New Roman"/>
        </w:rPr>
        <w:t>Transit: 2</w:t>
      </w:r>
    </w:p>
    <w:p w14:paraId="1BEC2FDF" w14:textId="77777777" w:rsidR="00B868A0" w:rsidRPr="00B868A0" w:rsidRDefault="00B868A0" w:rsidP="00EE5935">
      <w:pPr>
        <w:pStyle w:val="NoSpacing"/>
        <w:rPr>
          <w:rFonts w:ascii="Times New Roman" w:hAnsi="Times New Roman" w:cs="Times New Roman"/>
        </w:rPr>
      </w:pPr>
      <w:r w:rsidRPr="00B868A0">
        <w:rPr>
          <w:rFonts w:ascii="Times New Roman" w:hAnsi="Times New Roman" w:cs="Times New Roman"/>
        </w:rPr>
        <w:t>Head Start: 4</w:t>
      </w:r>
    </w:p>
    <w:p w14:paraId="257B9583" w14:textId="4E5C3818" w:rsidR="00A97B11" w:rsidRPr="00B868A0" w:rsidRDefault="00B868A0" w:rsidP="00EE5935">
      <w:pPr>
        <w:pStyle w:val="NoSpacing"/>
        <w:rPr>
          <w:rFonts w:ascii="Times New Roman" w:hAnsi="Times New Roman" w:cs="Times New Roman"/>
        </w:rPr>
      </w:pPr>
      <w:r w:rsidRPr="00B868A0">
        <w:rPr>
          <w:rFonts w:ascii="Times New Roman" w:hAnsi="Times New Roman" w:cs="Times New Roman"/>
        </w:rPr>
        <w:t>CED: 1</w:t>
      </w:r>
    </w:p>
    <w:p w14:paraId="79397907" w14:textId="66310650" w:rsidR="00B868A0" w:rsidRPr="00B868A0" w:rsidRDefault="00B868A0" w:rsidP="00EE5935">
      <w:pPr>
        <w:pStyle w:val="NoSpacing"/>
        <w:rPr>
          <w:rFonts w:ascii="Times New Roman" w:hAnsi="Times New Roman" w:cs="Times New Roman"/>
          <w:b/>
          <w:u w:val="single"/>
        </w:rPr>
      </w:pPr>
      <w:r w:rsidRPr="00B868A0">
        <w:rPr>
          <w:rFonts w:ascii="Times New Roman" w:hAnsi="Times New Roman" w:cs="Times New Roman"/>
          <w:b/>
          <w:u w:val="single"/>
        </w:rPr>
        <w:t>OPEN POSITIONS:</w:t>
      </w:r>
    </w:p>
    <w:p w14:paraId="2CE50D49" w14:textId="77777777" w:rsidR="00B868A0" w:rsidRPr="00B868A0" w:rsidRDefault="00B868A0" w:rsidP="00EE5935">
      <w:pPr>
        <w:pStyle w:val="NoSpacing"/>
        <w:rPr>
          <w:rFonts w:ascii="Times New Roman" w:hAnsi="Times New Roman" w:cs="Times New Roman"/>
        </w:rPr>
      </w:pPr>
      <w:r w:rsidRPr="00B868A0">
        <w:rPr>
          <w:rFonts w:ascii="Times New Roman" w:hAnsi="Times New Roman" w:cs="Times New Roman"/>
        </w:rPr>
        <w:t>Substitute Teachers– Geneva, Florala, Andalusia, Headland, Eufaula, Opp</w:t>
      </w:r>
    </w:p>
    <w:p w14:paraId="6A3B7A37" w14:textId="77777777" w:rsidR="00B868A0" w:rsidRPr="00B868A0" w:rsidRDefault="00B868A0" w:rsidP="00EE5935">
      <w:pPr>
        <w:pStyle w:val="NoSpacing"/>
        <w:rPr>
          <w:rFonts w:ascii="Times New Roman" w:hAnsi="Times New Roman" w:cs="Times New Roman"/>
        </w:rPr>
      </w:pPr>
      <w:r w:rsidRPr="00B868A0">
        <w:rPr>
          <w:rFonts w:ascii="Times New Roman" w:hAnsi="Times New Roman" w:cs="Times New Roman"/>
        </w:rPr>
        <w:t>Associate Planners-CED Department</w:t>
      </w:r>
    </w:p>
    <w:p w14:paraId="06CC81E0" w14:textId="77777777" w:rsidR="00B868A0" w:rsidRPr="00B868A0" w:rsidRDefault="00B868A0" w:rsidP="00EE5935">
      <w:pPr>
        <w:pStyle w:val="NoSpacing"/>
        <w:rPr>
          <w:rFonts w:ascii="Times New Roman" w:hAnsi="Times New Roman" w:cs="Times New Roman"/>
        </w:rPr>
      </w:pPr>
      <w:r w:rsidRPr="00B868A0">
        <w:rPr>
          <w:rFonts w:ascii="Times New Roman" w:hAnsi="Times New Roman" w:cs="Times New Roman"/>
        </w:rPr>
        <w:t>EHS Teacher-Headland</w:t>
      </w:r>
    </w:p>
    <w:p w14:paraId="6E9F2572" w14:textId="77777777" w:rsidR="00B868A0" w:rsidRPr="00B868A0" w:rsidRDefault="00B868A0" w:rsidP="00EE5935">
      <w:pPr>
        <w:pStyle w:val="NoSpacing"/>
        <w:rPr>
          <w:rFonts w:ascii="Times New Roman" w:hAnsi="Times New Roman" w:cs="Times New Roman"/>
        </w:rPr>
      </w:pPr>
      <w:r w:rsidRPr="00B868A0">
        <w:rPr>
          <w:rFonts w:ascii="Times New Roman" w:hAnsi="Times New Roman" w:cs="Times New Roman"/>
        </w:rPr>
        <w:t>Teacher-Geneva</w:t>
      </w:r>
    </w:p>
    <w:p w14:paraId="6A6C73A8" w14:textId="77777777" w:rsidR="00B868A0" w:rsidRPr="00B868A0" w:rsidRDefault="00B868A0" w:rsidP="00EE5935">
      <w:pPr>
        <w:pStyle w:val="NoSpacing"/>
        <w:rPr>
          <w:rFonts w:ascii="Times New Roman" w:hAnsi="Times New Roman" w:cs="Times New Roman"/>
        </w:rPr>
      </w:pPr>
      <w:r w:rsidRPr="00B868A0">
        <w:rPr>
          <w:rFonts w:ascii="Times New Roman" w:hAnsi="Times New Roman" w:cs="Times New Roman"/>
        </w:rPr>
        <w:t>Teacher-Eufaula</w:t>
      </w:r>
    </w:p>
    <w:p w14:paraId="5D9DEDF0" w14:textId="77777777" w:rsidR="00B868A0" w:rsidRPr="00B868A0" w:rsidRDefault="00B868A0" w:rsidP="00EE5935">
      <w:pPr>
        <w:pStyle w:val="NoSpacing"/>
        <w:rPr>
          <w:rFonts w:ascii="Times New Roman" w:hAnsi="Times New Roman" w:cs="Times New Roman"/>
          <w:b/>
          <w:u w:val="single"/>
        </w:rPr>
      </w:pPr>
      <w:r w:rsidRPr="00B868A0">
        <w:rPr>
          <w:rFonts w:ascii="Times New Roman" w:hAnsi="Times New Roman" w:cs="Times New Roman"/>
          <w:b/>
          <w:u w:val="single"/>
        </w:rPr>
        <w:t xml:space="preserve">Recruiting </w:t>
      </w:r>
    </w:p>
    <w:p w14:paraId="441B02FB" w14:textId="5A0798ED" w:rsidR="00E50002" w:rsidRDefault="00B868A0" w:rsidP="00EE5935">
      <w:pPr>
        <w:pStyle w:val="NoSpacing"/>
        <w:rPr>
          <w:rFonts w:ascii="Times New Roman" w:hAnsi="Times New Roman" w:cs="Times New Roman"/>
        </w:rPr>
      </w:pPr>
      <w:r w:rsidRPr="00B868A0">
        <w:rPr>
          <w:rFonts w:ascii="Times New Roman" w:hAnsi="Times New Roman" w:cs="Times New Roman"/>
        </w:rPr>
        <w:t xml:space="preserve">Our Agency will adopt virtual recruiting technologies; shift talent attraction efforts to remote candidates; consider internal talent pools; and focus on diversity, equity, and inclusion. In the same way that a hybrid workforce of onsite and remote employees will become more normalized, a hiring process that combines virtual and in-person </w:t>
      </w:r>
      <w:r w:rsidRPr="00B868A0">
        <w:rPr>
          <w:rFonts w:ascii="Times New Roman" w:hAnsi="Times New Roman" w:cs="Times New Roman"/>
        </w:rPr>
        <w:lastRenderedPageBreak/>
        <w:t>processes will become increasingly standard due to the associated cost and time savings.</w:t>
      </w:r>
    </w:p>
    <w:p w14:paraId="70829329" w14:textId="77777777" w:rsidR="00C612D8" w:rsidRPr="00B37B7E" w:rsidRDefault="00C612D8" w:rsidP="00EE5935">
      <w:pPr>
        <w:pStyle w:val="NoSpacing"/>
        <w:rPr>
          <w:rFonts w:ascii="Times New Roman" w:hAnsi="Times New Roman" w:cs="Times New Roman"/>
        </w:rPr>
      </w:pPr>
    </w:p>
    <w:p w14:paraId="1F57387B" w14:textId="43592D21" w:rsidR="000A533A" w:rsidRPr="005456A0" w:rsidRDefault="0063104F" w:rsidP="00132522">
      <w:pPr>
        <w:pStyle w:val="NoSpacing"/>
        <w:numPr>
          <w:ilvl w:val="1"/>
          <w:numId w:val="18"/>
        </w:numPr>
        <w:ind w:left="1800"/>
        <w:rPr>
          <w:rFonts w:ascii="Times New Roman" w:hAnsi="Times New Roman" w:cs="Times New Roman"/>
          <w:b/>
        </w:rPr>
      </w:pPr>
      <w:r>
        <w:rPr>
          <w:rFonts w:ascii="Times New Roman" w:hAnsi="Times New Roman" w:cs="Times New Roman"/>
          <w:b/>
        </w:rPr>
        <w:t>Head Start – Jackie Daniels</w:t>
      </w:r>
    </w:p>
    <w:p w14:paraId="0F6605C8" w14:textId="27F7A873" w:rsidR="00B868A0" w:rsidRPr="00E76186" w:rsidRDefault="00B868A0" w:rsidP="00EE5935">
      <w:pPr>
        <w:pStyle w:val="NoSpacing"/>
        <w:rPr>
          <w:rFonts w:ascii="Times New Roman" w:hAnsi="Times New Roman" w:cs="Times New Roman"/>
        </w:rPr>
      </w:pPr>
      <w:r>
        <w:rPr>
          <w:rFonts w:ascii="Times New Roman" w:hAnsi="Times New Roman" w:cs="Times New Roman"/>
        </w:rPr>
        <w:t xml:space="preserve">Ms. Daniels informed the Board that </w:t>
      </w:r>
      <w:r w:rsidRPr="00E76186">
        <w:rPr>
          <w:rFonts w:ascii="Times New Roman" w:hAnsi="Times New Roman" w:cs="Times New Roman"/>
        </w:rPr>
        <w:t xml:space="preserve">SEARP&amp;DC Head Start and Early Childhood Development Program employs 58 Head Start/Early Head full-time staff. The staff is made up of a Director, Managers, Center Directors, </w:t>
      </w:r>
      <w:proofErr w:type="gramStart"/>
      <w:r w:rsidRPr="00E76186">
        <w:rPr>
          <w:rFonts w:ascii="Times New Roman" w:hAnsi="Times New Roman" w:cs="Times New Roman"/>
        </w:rPr>
        <w:t>Teachers</w:t>
      </w:r>
      <w:proofErr w:type="gramEnd"/>
      <w:r w:rsidRPr="00E76186">
        <w:rPr>
          <w:rFonts w:ascii="Times New Roman" w:hAnsi="Times New Roman" w:cs="Times New Roman"/>
        </w:rPr>
        <w:t>, Teacher’s Assistant, Family Service and Food Servic</w:t>
      </w:r>
      <w:r w:rsidR="00881A7A">
        <w:rPr>
          <w:rFonts w:ascii="Times New Roman" w:hAnsi="Times New Roman" w:cs="Times New Roman"/>
        </w:rPr>
        <w:t xml:space="preserve">e staff. Also, we employ approximately </w:t>
      </w:r>
      <w:r w:rsidRPr="00E76186">
        <w:rPr>
          <w:rFonts w:ascii="Times New Roman" w:hAnsi="Times New Roman" w:cs="Times New Roman"/>
        </w:rPr>
        <w:t>20 part-time staff such as Substitutes &amp; Senior Aides. There are</w:t>
      </w:r>
      <w:r w:rsidR="000726AF">
        <w:rPr>
          <w:rFonts w:ascii="Times New Roman" w:hAnsi="Times New Roman" w:cs="Times New Roman"/>
        </w:rPr>
        <w:t xml:space="preserve"> </w:t>
      </w:r>
      <w:r w:rsidR="00881A7A">
        <w:rPr>
          <w:rFonts w:ascii="Times New Roman" w:hAnsi="Times New Roman" w:cs="Times New Roman"/>
        </w:rPr>
        <w:t xml:space="preserve">also </w:t>
      </w:r>
      <w:r w:rsidR="000726AF">
        <w:rPr>
          <w:rFonts w:ascii="Times New Roman" w:hAnsi="Times New Roman" w:cs="Times New Roman"/>
        </w:rPr>
        <w:t>some Foster Grandparents at</w:t>
      </w:r>
      <w:r w:rsidRPr="00E76186">
        <w:rPr>
          <w:rFonts w:ascii="Times New Roman" w:hAnsi="Times New Roman" w:cs="Times New Roman"/>
        </w:rPr>
        <w:t xml:space="preserve"> some of our facilities. We are fully staffed in 4</w:t>
      </w:r>
      <w:r w:rsidR="007E72E4">
        <w:rPr>
          <w:rFonts w:ascii="Times New Roman" w:hAnsi="Times New Roman" w:cs="Times New Roman"/>
        </w:rPr>
        <w:t xml:space="preserve"> of our 6 centers and working with </w:t>
      </w:r>
      <w:r w:rsidRPr="00E76186">
        <w:rPr>
          <w:rFonts w:ascii="Times New Roman" w:hAnsi="Times New Roman" w:cs="Times New Roman"/>
        </w:rPr>
        <w:t>Human Resource to staff the other 2 centers.</w:t>
      </w:r>
    </w:p>
    <w:p w14:paraId="57F8872C" w14:textId="77777777" w:rsidR="00B868A0" w:rsidRPr="00E76186" w:rsidRDefault="00B868A0" w:rsidP="00EE5935">
      <w:pPr>
        <w:pStyle w:val="NoSpacing"/>
        <w:rPr>
          <w:rFonts w:ascii="Times New Roman" w:hAnsi="Times New Roman" w:cs="Times New Roman"/>
        </w:rPr>
      </w:pPr>
      <w:r w:rsidRPr="00E76186">
        <w:rPr>
          <w:rFonts w:ascii="Times New Roman" w:hAnsi="Times New Roman" w:cs="Times New Roman"/>
          <w:b/>
          <w:u w:val="single" w:color="000000"/>
        </w:rPr>
        <w:t>Enrollment:</w:t>
      </w:r>
      <w:r w:rsidRPr="00E76186">
        <w:rPr>
          <w:rFonts w:ascii="Times New Roman" w:hAnsi="Times New Roman" w:cs="Times New Roman"/>
          <w:b/>
        </w:rPr>
        <w:t xml:space="preserve"> </w:t>
      </w:r>
    </w:p>
    <w:p w14:paraId="02BABDFA" w14:textId="75F95B1E" w:rsidR="00B37B7E" w:rsidRPr="00B868A0" w:rsidRDefault="00B868A0" w:rsidP="00EE5935">
      <w:pPr>
        <w:pStyle w:val="NoSpacing"/>
        <w:rPr>
          <w:rFonts w:ascii="Times New Roman" w:hAnsi="Times New Roman" w:cs="Times New Roman"/>
        </w:rPr>
      </w:pPr>
      <w:r w:rsidRPr="00E76186">
        <w:rPr>
          <w:rFonts w:ascii="Times New Roman" w:hAnsi="Times New Roman" w:cs="Times New Roman"/>
        </w:rPr>
        <w:t>SEARP&amp;DC Head Start and Early Childhood Development Program is funded for 316 children (284/HS &amp; 32/EHS). Presently, Stephanie Dawsey is working with the center staff on our recruitment efforts for the 2022-2023 school y</w:t>
      </w:r>
      <w:r w:rsidR="00B37B7E">
        <w:rPr>
          <w:rFonts w:ascii="Times New Roman" w:hAnsi="Times New Roman" w:cs="Times New Roman"/>
        </w:rPr>
        <w:t xml:space="preserve">ear for children 6mos-5 years. </w:t>
      </w:r>
      <w:r w:rsidRPr="00E76186">
        <w:rPr>
          <w:rFonts w:ascii="Times New Roman" w:hAnsi="Times New Roman" w:cs="Times New Roman"/>
        </w:rPr>
        <w:t>This school y</w:t>
      </w:r>
      <w:r w:rsidR="00304566">
        <w:rPr>
          <w:rFonts w:ascii="Times New Roman" w:hAnsi="Times New Roman" w:cs="Times New Roman"/>
        </w:rPr>
        <w:t xml:space="preserve">ear (2021-22) has been filled with </w:t>
      </w:r>
      <w:r w:rsidRPr="00E76186">
        <w:rPr>
          <w:rFonts w:ascii="Times New Roman" w:hAnsi="Times New Roman" w:cs="Times New Roman"/>
        </w:rPr>
        <w:t>ups &amp; downs with enrollment for the Head Start, but we have been able maintain a 90% average enrollment. However, Early Head Start has maintains</w:t>
      </w:r>
      <w:r w:rsidR="00B37B7E">
        <w:rPr>
          <w:rFonts w:ascii="Times New Roman" w:hAnsi="Times New Roman" w:cs="Times New Roman"/>
        </w:rPr>
        <w:t xml:space="preserve"> its full enrollment all year. </w:t>
      </w:r>
      <w:r w:rsidRPr="00E76186">
        <w:rPr>
          <w:rFonts w:ascii="Times New Roman" w:hAnsi="Times New Roman" w:cs="Times New Roman"/>
        </w:rPr>
        <w:t>We will have 113 children transitioning from our program and 153 children returning.</w:t>
      </w:r>
    </w:p>
    <w:p w14:paraId="49FEC0C5" w14:textId="0963F2AD" w:rsidR="00B868A0" w:rsidRPr="00B868A0" w:rsidRDefault="00B868A0" w:rsidP="00EE5935">
      <w:pPr>
        <w:pStyle w:val="NoSpacing"/>
        <w:rPr>
          <w:rFonts w:ascii="Times New Roman" w:hAnsi="Times New Roman" w:cs="Times New Roman"/>
          <w:b/>
        </w:rPr>
      </w:pPr>
      <w:r w:rsidRPr="00E76186">
        <w:rPr>
          <w:rFonts w:ascii="Times New Roman" w:hAnsi="Times New Roman" w:cs="Times New Roman"/>
          <w:b/>
        </w:rPr>
        <w:t>Continuation of funds:</w:t>
      </w:r>
    </w:p>
    <w:p w14:paraId="3395C578" w14:textId="25C4F728" w:rsidR="00B868A0" w:rsidRPr="00E76186" w:rsidRDefault="00B868A0" w:rsidP="00EE5935">
      <w:pPr>
        <w:pStyle w:val="NoSpacing"/>
        <w:rPr>
          <w:rFonts w:ascii="Times New Roman" w:hAnsi="Times New Roman" w:cs="Times New Roman"/>
        </w:rPr>
      </w:pPr>
      <w:r w:rsidRPr="00E76186">
        <w:rPr>
          <w:rFonts w:ascii="Times New Roman" w:hAnsi="Times New Roman" w:cs="Times New Roman"/>
          <w:b/>
          <w:u w:val="single" w:color="000000"/>
        </w:rPr>
        <w:t>AL Department of Early Childhood Education Pre-K Grant:</w:t>
      </w:r>
      <w:r w:rsidRPr="00E76186">
        <w:rPr>
          <w:rFonts w:ascii="Times New Roman" w:hAnsi="Times New Roman" w:cs="Times New Roman"/>
          <w:b/>
        </w:rPr>
        <w:t xml:space="preserve"> </w:t>
      </w:r>
    </w:p>
    <w:p w14:paraId="4D31D003" w14:textId="56DE8DD8" w:rsidR="00065AFC" w:rsidRPr="00E76186" w:rsidRDefault="00B868A0" w:rsidP="00EE5935">
      <w:pPr>
        <w:pStyle w:val="NoSpacing"/>
        <w:rPr>
          <w:rFonts w:ascii="Times New Roman" w:hAnsi="Times New Roman" w:cs="Times New Roman"/>
        </w:rPr>
      </w:pPr>
      <w:r w:rsidRPr="00E76186">
        <w:rPr>
          <w:rFonts w:ascii="Times New Roman" w:hAnsi="Times New Roman" w:cs="Times New Roman"/>
        </w:rPr>
        <w:t xml:space="preserve">SEARP&amp;DC Head Start Program has six DECE Pre-K grants and we are in the process of applying for renewal for those classrooms. </w:t>
      </w:r>
    </w:p>
    <w:p w14:paraId="3A762787" w14:textId="77777777" w:rsidR="00B868A0" w:rsidRPr="00E76186" w:rsidRDefault="00B868A0" w:rsidP="00EE5935">
      <w:pPr>
        <w:pStyle w:val="NoSpacing"/>
        <w:rPr>
          <w:rFonts w:ascii="Times New Roman" w:hAnsi="Times New Roman" w:cs="Times New Roman"/>
          <w:b/>
        </w:rPr>
      </w:pPr>
      <w:r w:rsidRPr="00E76186">
        <w:rPr>
          <w:rFonts w:ascii="Times New Roman" w:hAnsi="Times New Roman" w:cs="Times New Roman"/>
          <w:b/>
          <w:u w:val="single"/>
        </w:rPr>
        <w:t>Projects</w:t>
      </w:r>
    </w:p>
    <w:p w14:paraId="347AA8D2" w14:textId="4D749A4D" w:rsidR="00B868A0" w:rsidRPr="00E76186" w:rsidRDefault="00B868A0" w:rsidP="00EE5935">
      <w:pPr>
        <w:pStyle w:val="NoSpacing"/>
        <w:rPr>
          <w:rFonts w:ascii="Times New Roman" w:hAnsi="Times New Roman" w:cs="Times New Roman"/>
        </w:rPr>
      </w:pPr>
      <w:r w:rsidRPr="00E76186">
        <w:rPr>
          <w:rFonts w:ascii="Times New Roman" w:hAnsi="Times New Roman" w:cs="Times New Roman"/>
        </w:rPr>
        <w:t xml:space="preserve">We are extremely </w:t>
      </w:r>
      <w:r w:rsidR="00AB3648">
        <w:rPr>
          <w:rFonts w:ascii="Times New Roman" w:hAnsi="Times New Roman" w:cs="Times New Roman"/>
        </w:rPr>
        <w:t>excited about the partnership with</w:t>
      </w:r>
      <w:r w:rsidRPr="00E76186">
        <w:rPr>
          <w:rFonts w:ascii="Times New Roman" w:hAnsi="Times New Roman" w:cs="Times New Roman"/>
        </w:rPr>
        <w:t xml:space="preserve"> WRC&amp;D, they are supporting our efforts of implementing the Science, Technology, Reading, Engineering,</w:t>
      </w:r>
      <w:r w:rsidR="00B37B7E">
        <w:rPr>
          <w:rFonts w:ascii="Times New Roman" w:hAnsi="Times New Roman" w:cs="Times New Roman"/>
        </w:rPr>
        <w:t xml:space="preserve"> Arts and Mathematic (STREAM). </w:t>
      </w:r>
      <w:r w:rsidRPr="00E76186">
        <w:rPr>
          <w:rFonts w:ascii="Times New Roman" w:hAnsi="Times New Roman" w:cs="Times New Roman"/>
        </w:rPr>
        <w:t xml:space="preserve">WRC&amp;D has provided STREAM labs, supplies &amp; equipment for all 6 centers. We are still working on the Abbeville Project, which consist of expanding classrooms in Abbeville.  </w:t>
      </w:r>
    </w:p>
    <w:p w14:paraId="6284FF02" w14:textId="247F2BD0" w:rsidR="00B868A0" w:rsidRPr="00E76186" w:rsidRDefault="00B868A0" w:rsidP="00EE5935">
      <w:pPr>
        <w:pStyle w:val="NoSpacing"/>
        <w:rPr>
          <w:rFonts w:ascii="Times New Roman" w:hAnsi="Times New Roman" w:cs="Times New Roman"/>
          <w:b/>
          <w:u w:val="single" w:color="000000"/>
        </w:rPr>
      </w:pPr>
      <w:r w:rsidRPr="00E76186">
        <w:rPr>
          <w:rFonts w:ascii="Times New Roman" w:hAnsi="Times New Roman" w:cs="Times New Roman"/>
          <w:b/>
          <w:u w:val="single" w:color="000000"/>
        </w:rPr>
        <w:t>Program Reviews:</w:t>
      </w:r>
    </w:p>
    <w:p w14:paraId="5A618826" w14:textId="04336B81" w:rsidR="00B868A0" w:rsidRPr="0006500B" w:rsidRDefault="007761E0" w:rsidP="00EE5935">
      <w:pPr>
        <w:pStyle w:val="NoSpacing"/>
        <w:rPr>
          <w:rFonts w:ascii="Times New Roman" w:hAnsi="Times New Roman" w:cs="Times New Roman"/>
        </w:rPr>
      </w:pPr>
      <w:r>
        <w:rPr>
          <w:rFonts w:ascii="Times New Roman" w:hAnsi="Times New Roman" w:cs="Times New Roman"/>
        </w:rPr>
        <w:t xml:space="preserve">Keith Davis has collaborated with </w:t>
      </w:r>
      <w:r w:rsidR="00B868A0" w:rsidRPr="00E76186">
        <w:rPr>
          <w:rFonts w:ascii="Times New Roman" w:hAnsi="Times New Roman" w:cs="Times New Roman"/>
        </w:rPr>
        <w:t xml:space="preserve">the Center Directors &amp; vendor to have the new playgrounds in Eufaula &amp; Headland installed. The next phase will be for Andalusia &amp; Headland Early Head Start and Geneva Head Start. </w:t>
      </w:r>
    </w:p>
    <w:p w14:paraId="5083EE1F" w14:textId="77777777" w:rsidR="00B868A0" w:rsidRPr="00E76186" w:rsidRDefault="00B868A0" w:rsidP="00EE5935">
      <w:pPr>
        <w:pStyle w:val="NoSpacing"/>
        <w:rPr>
          <w:rFonts w:ascii="Times New Roman" w:hAnsi="Times New Roman" w:cs="Times New Roman"/>
        </w:rPr>
      </w:pPr>
      <w:r w:rsidRPr="00E76186">
        <w:rPr>
          <w:rFonts w:ascii="Times New Roman" w:hAnsi="Times New Roman" w:cs="Times New Roman"/>
          <w:b/>
          <w:u w:val="single" w:color="000000"/>
        </w:rPr>
        <w:t>Updates:</w:t>
      </w:r>
      <w:r w:rsidRPr="00E76186">
        <w:rPr>
          <w:rFonts w:ascii="Times New Roman" w:eastAsia="Arial" w:hAnsi="Times New Roman" w:cs="Times New Roman"/>
          <w:b/>
          <w:color w:val="00B050"/>
          <w:sz w:val="15"/>
        </w:rPr>
        <w:t xml:space="preserve"> </w:t>
      </w:r>
    </w:p>
    <w:p w14:paraId="38F67F1A" w14:textId="3B192EAB" w:rsidR="00B868A0" w:rsidRPr="00E76186" w:rsidRDefault="00B868A0" w:rsidP="00EE5935">
      <w:pPr>
        <w:pStyle w:val="NoSpacing"/>
        <w:rPr>
          <w:rFonts w:ascii="Times New Roman" w:hAnsi="Times New Roman" w:cs="Times New Roman"/>
        </w:rPr>
      </w:pPr>
      <w:r w:rsidRPr="00E76186">
        <w:rPr>
          <w:rFonts w:ascii="Times New Roman" w:hAnsi="Times New Roman" w:cs="Times New Roman"/>
        </w:rPr>
        <w:t>There were 6 people from our agency (including Mr. Holle</w:t>
      </w:r>
      <w:r w:rsidR="003114B5">
        <w:rPr>
          <w:rFonts w:ascii="Times New Roman" w:hAnsi="Times New Roman" w:cs="Times New Roman"/>
        </w:rPr>
        <w:t>y), who attended the Annual Regional</w:t>
      </w:r>
      <w:r w:rsidRPr="00E76186">
        <w:rPr>
          <w:rFonts w:ascii="Times New Roman" w:hAnsi="Times New Roman" w:cs="Times New Roman"/>
        </w:rPr>
        <w:t xml:space="preserve"> IV Head Start Conference Feb. 15-18 in Atlanta.</w:t>
      </w:r>
    </w:p>
    <w:p w14:paraId="619D6A28" w14:textId="4DD78195" w:rsidR="00B868A0" w:rsidRPr="00E76186" w:rsidRDefault="00B868A0" w:rsidP="00EE5935">
      <w:pPr>
        <w:pStyle w:val="NoSpacing"/>
        <w:rPr>
          <w:rFonts w:ascii="Times New Roman" w:hAnsi="Times New Roman" w:cs="Times New Roman"/>
        </w:rPr>
      </w:pPr>
      <w:r>
        <w:rPr>
          <w:rFonts w:ascii="Times New Roman" w:hAnsi="Times New Roman" w:cs="Times New Roman"/>
        </w:rPr>
        <w:t>She stated w</w:t>
      </w:r>
      <w:r w:rsidRPr="00E76186">
        <w:rPr>
          <w:rFonts w:ascii="Times New Roman" w:hAnsi="Times New Roman" w:cs="Times New Roman"/>
        </w:rPr>
        <w:t>e</w:t>
      </w:r>
      <w:r w:rsidR="007E72E4">
        <w:rPr>
          <w:rFonts w:ascii="Times New Roman" w:hAnsi="Times New Roman" w:cs="Times New Roman"/>
        </w:rPr>
        <w:t xml:space="preserve"> have begun our collaboration with </w:t>
      </w:r>
      <w:r w:rsidRPr="00E76186">
        <w:rPr>
          <w:rFonts w:ascii="Times New Roman" w:hAnsi="Times New Roman" w:cs="Times New Roman"/>
        </w:rPr>
        <w:t>the Alabama Healthy Kids-Alabama Partnership for Children initiative Farm2 ECE Learning.</w:t>
      </w:r>
    </w:p>
    <w:p w14:paraId="6EFE70FF" w14:textId="77777777" w:rsidR="00B868A0" w:rsidRPr="00E76186" w:rsidRDefault="00B868A0" w:rsidP="00EE5935">
      <w:pPr>
        <w:pStyle w:val="NoSpacing"/>
        <w:rPr>
          <w:rFonts w:ascii="Times New Roman" w:hAnsi="Times New Roman" w:cs="Times New Roman"/>
        </w:rPr>
      </w:pPr>
      <w:r w:rsidRPr="00E76186">
        <w:rPr>
          <w:rFonts w:ascii="Times New Roman" w:hAnsi="Times New Roman" w:cs="Times New Roman"/>
        </w:rPr>
        <w:t xml:space="preserve">We are celebrating Read </w:t>
      </w:r>
      <w:proofErr w:type="gramStart"/>
      <w:r w:rsidRPr="00E76186">
        <w:rPr>
          <w:rFonts w:ascii="Times New Roman" w:hAnsi="Times New Roman" w:cs="Times New Roman"/>
        </w:rPr>
        <w:t>Across</w:t>
      </w:r>
      <w:proofErr w:type="gramEnd"/>
      <w:r w:rsidRPr="00E76186">
        <w:rPr>
          <w:rFonts w:ascii="Times New Roman" w:hAnsi="Times New Roman" w:cs="Times New Roman"/>
        </w:rPr>
        <w:t xml:space="preserve"> America a reading initiative this month, so schedule a day and we’ll do a Zoom meeting for you to read to the children.</w:t>
      </w:r>
    </w:p>
    <w:p w14:paraId="3E7165B2" w14:textId="422FC705" w:rsidR="000A533A" w:rsidRDefault="00B868A0" w:rsidP="00EE5935">
      <w:pPr>
        <w:pStyle w:val="NoSpacing"/>
        <w:rPr>
          <w:rFonts w:ascii="Times New Roman" w:hAnsi="Times New Roman" w:cs="Times New Roman"/>
        </w:rPr>
      </w:pPr>
      <w:r w:rsidRPr="00E76186">
        <w:rPr>
          <w:rFonts w:ascii="Times New Roman" w:hAnsi="Times New Roman" w:cs="Times New Roman"/>
        </w:rPr>
        <w:t>We will be conducting our annual Self-Assessment (March/April), and Pat Nobles will be preparing for Advisory Committee Meeting in April.</w:t>
      </w:r>
    </w:p>
    <w:p w14:paraId="3DF2D419" w14:textId="77777777" w:rsidR="00EE5935" w:rsidRPr="00B37B7E" w:rsidRDefault="00EE5935" w:rsidP="00EE5935">
      <w:pPr>
        <w:pStyle w:val="NoSpacing"/>
        <w:rPr>
          <w:rFonts w:ascii="Times New Roman" w:hAnsi="Times New Roman" w:cs="Times New Roman"/>
        </w:rPr>
      </w:pPr>
    </w:p>
    <w:p w14:paraId="670B848F" w14:textId="79EAAE28" w:rsidR="00DE5FB2" w:rsidRDefault="00DE5FB2" w:rsidP="00132522">
      <w:pPr>
        <w:pStyle w:val="NoSpacing"/>
        <w:numPr>
          <w:ilvl w:val="1"/>
          <w:numId w:val="18"/>
        </w:numPr>
        <w:ind w:left="1800"/>
        <w:rPr>
          <w:rFonts w:ascii="Times New Roman" w:eastAsia="Times New Roman" w:hAnsi="Times New Roman" w:cs="Times New Roman"/>
          <w:b/>
        </w:rPr>
      </w:pPr>
      <w:r w:rsidRPr="00DE5FB2">
        <w:rPr>
          <w:rFonts w:ascii="Times New Roman" w:eastAsia="Times New Roman" w:hAnsi="Times New Roman" w:cs="Times New Roman"/>
          <w:b/>
        </w:rPr>
        <w:t xml:space="preserve">Wiregrass </w:t>
      </w:r>
      <w:r w:rsidR="0063104F">
        <w:rPr>
          <w:rFonts w:ascii="Times New Roman" w:eastAsia="Times New Roman" w:hAnsi="Times New Roman" w:cs="Times New Roman"/>
          <w:b/>
        </w:rPr>
        <w:t xml:space="preserve">Transit Authority – Mike Crittenden </w:t>
      </w:r>
    </w:p>
    <w:p w14:paraId="04DF0101" w14:textId="574FA228" w:rsidR="00676989" w:rsidRDefault="00676989" w:rsidP="00EE5935">
      <w:pPr>
        <w:pStyle w:val="NoSpacing"/>
        <w:rPr>
          <w:rFonts w:ascii="Times New Roman" w:hAnsi="Times New Roman" w:cs="Times New Roman"/>
        </w:rPr>
      </w:pPr>
      <w:r>
        <w:rPr>
          <w:rFonts w:ascii="Times New Roman" w:hAnsi="Times New Roman" w:cs="Times New Roman"/>
        </w:rPr>
        <w:t>Mr. Crittenden informed the Board that Wiregrass Transit Authority (</w:t>
      </w:r>
      <w:r w:rsidRPr="00AC46CD">
        <w:rPr>
          <w:rFonts w:ascii="Times New Roman" w:hAnsi="Times New Roman" w:cs="Times New Roman"/>
        </w:rPr>
        <w:t>WTA</w:t>
      </w:r>
      <w:r>
        <w:rPr>
          <w:rFonts w:ascii="Times New Roman" w:hAnsi="Times New Roman" w:cs="Times New Roman"/>
        </w:rPr>
        <w:t>)</w:t>
      </w:r>
      <w:r w:rsidRPr="00AC46CD">
        <w:rPr>
          <w:rFonts w:ascii="Times New Roman" w:hAnsi="Times New Roman" w:cs="Times New Roman"/>
        </w:rPr>
        <w:t xml:space="preserve"> personnel currently consists of 3 dispatchers, 11 full- time bus drive</w:t>
      </w:r>
      <w:r w:rsidR="00B37B7E">
        <w:rPr>
          <w:rFonts w:ascii="Times New Roman" w:hAnsi="Times New Roman" w:cs="Times New Roman"/>
        </w:rPr>
        <w:t>rs and 2 part-time bus drivers.</w:t>
      </w:r>
      <w:r w:rsidRPr="00AC46CD">
        <w:rPr>
          <w:rFonts w:ascii="Times New Roman" w:hAnsi="Times New Roman" w:cs="Times New Roman"/>
        </w:rPr>
        <w:t xml:space="preserve"> We are continually recruiting for part-time drivers</w:t>
      </w:r>
      <w:r>
        <w:rPr>
          <w:rFonts w:ascii="Times New Roman" w:hAnsi="Times New Roman" w:cs="Times New Roman"/>
        </w:rPr>
        <w:t xml:space="preserve">. </w:t>
      </w:r>
      <w:r w:rsidRPr="00AC46CD">
        <w:rPr>
          <w:rFonts w:ascii="Times New Roman" w:hAnsi="Times New Roman" w:cs="Times New Roman"/>
        </w:rPr>
        <w:t xml:space="preserve">All drivers must have a CDL </w:t>
      </w:r>
      <w:r>
        <w:rPr>
          <w:rFonts w:ascii="Times New Roman" w:hAnsi="Times New Roman" w:cs="Times New Roman"/>
        </w:rPr>
        <w:t xml:space="preserve">with a passenger endorsement. </w:t>
      </w:r>
      <w:r w:rsidRPr="00AC46CD">
        <w:rPr>
          <w:rFonts w:ascii="Times New Roman" w:hAnsi="Times New Roman" w:cs="Times New Roman"/>
        </w:rPr>
        <w:t>The current fleet consists 6 twenty-passenger buses, 1 fourteen-passenger bus, 2-twelve passenger buses, and 5 ten-passenger buses (total of 14).</w:t>
      </w:r>
    </w:p>
    <w:p w14:paraId="5C548EA5" w14:textId="77777777" w:rsidR="00C612D8" w:rsidRPr="00AC46CD" w:rsidRDefault="00C612D8" w:rsidP="00EE5935">
      <w:pPr>
        <w:pStyle w:val="NoSpacing"/>
        <w:rPr>
          <w:rFonts w:ascii="Times New Roman" w:hAnsi="Times New Roman" w:cs="Times New Roman"/>
          <w:b/>
          <w:u w:val="single"/>
        </w:rPr>
      </w:pPr>
      <w:bookmarkStart w:id="0" w:name="_GoBack"/>
      <w:bookmarkEnd w:id="0"/>
    </w:p>
    <w:p w14:paraId="7A363D0E" w14:textId="77777777" w:rsidR="00676989" w:rsidRPr="00AC46CD" w:rsidRDefault="00676989" w:rsidP="00EE5935">
      <w:pPr>
        <w:pStyle w:val="NoSpacing"/>
        <w:rPr>
          <w:rFonts w:ascii="Times New Roman" w:hAnsi="Times New Roman" w:cs="Times New Roman"/>
          <w:b/>
          <w:u w:val="single"/>
        </w:rPr>
      </w:pPr>
      <w:r w:rsidRPr="00AC46CD">
        <w:rPr>
          <w:rFonts w:ascii="Times New Roman" w:hAnsi="Times New Roman" w:cs="Times New Roman"/>
          <w:b/>
          <w:u w:val="single"/>
        </w:rPr>
        <w:lastRenderedPageBreak/>
        <w:t>Capital</w:t>
      </w:r>
    </w:p>
    <w:p w14:paraId="2F1FABAF" w14:textId="7725EA03" w:rsidR="00676989" w:rsidRPr="00AC46CD" w:rsidRDefault="00676989" w:rsidP="00EE5935">
      <w:pPr>
        <w:pStyle w:val="NoSpacing"/>
        <w:rPr>
          <w:rFonts w:ascii="Times New Roman" w:hAnsi="Times New Roman" w:cs="Times New Roman"/>
        </w:rPr>
      </w:pPr>
      <w:r w:rsidRPr="00AC46CD">
        <w:rPr>
          <w:rFonts w:ascii="Times New Roman" w:hAnsi="Times New Roman" w:cs="Times New Roman"/>
        </w:rPr>
        <w:t>We have ordered and are awaiting delivery of 8 new fifteen-passenger high-roof vans which were approve</w:t>
      </w:r>
      <w:r w:rsidR="00B37B7E">
        <w:rPr>
          <w:rFonts w:ascii="Times New Roman" w:hAnsi="Times New Roman" w:cs="Times New Roman"/>
        </w:rPr>
        <w:t xml:space="preserve">d in the FY 21 Capital budget. </w:t>
      </w:r>
      <w:r w:rsidRPr="00AC46CD">
        <w:rPr>
          <w:rFonts w:ascii="Times New Roman" w:hAnsi="Times New Roman" w:cs="Times New Roman"/>
        </w:rPr>
        <w:t xml:space="preserve">These vehicle are being ordered through the ALDOT state contract. </w:t>
      </w:r>
    </w:p>
    <w:p w14:paraId="3973D2BE" w14:textId="7F3A817B" w:rsidR="00676989" w:rsidRPr="00AC46CD" w:rsidRDefault="00676989" w:rsidP="00EE5935">
      <w:pPr>
        <w:pStyle w:val="NoSpacing"/>
        <w:rPr>
          <w:rFonts w:ascii="Times New Roman" w:hAnsi="Times New Roman" w:cs="Times New Roman"/>
        </w:rPr>
      </w:pPr>
      <w:r w:rsidRPr="00AC46CD">
        <w:rPr>
          <w:rFonts w:ascii="Times New Roman" w:hAnsi="Times New Roman" w:cs="Times New Roman"/>
        </w:rPr>
        <w:t>For FY-22 we will acquire 3 fifteen passenger high-roof vans, 3 twenty-five passenger cutaways and an administrative support vehicle.</w:t>
      </w:r>
    </w:p>
    <w:p w14:paraId="67BE174D" w14:textId="02864512" w:rsidR="00676989" w:rsidRPr="00AC46CD" w:rsidRDefault="00676989" w:rsidP="00EE5935">
      <w:pPr>
        <w:pStyle w:val="NoSpacing"/>
        <w:rPr>
          <w:rFonts w:ascii="Times New Roman" w:hAnsi="Times New Roman" w:cs="Times New Roman"/>
        </w:rPr>
      </w:pPr>
      <w:r w:rsidRPr="00AC46CD">
        <w:rPr>
          <w:rFonts w:ascii="Times New Roman" w:hAnsi="Times New Roman" w:cs="Times New Roman"/>
        </w:rPr>
        <w:t>We have completed the ITB process for the procurement of a demand response software system and are in the process of completing the bid award.</w:t>
      </w:r>
    </w:p>
    <w:p w14:paraId="0290C376" w14:textId="77777777" w:rsidR="00676989" w:rsidRPr="00AC46CD" w:rsidRDefault="00676989" w:rsidP="00EE5935">
      <w:pPr>
        <w:pStyle w:val="NoSpacing"/>
        <w:rPr>
          <w:rFonts w:ascii="Times New Roman" w:hAnsi="Times New Roman" w:cs="Times New Roman"/>
        </w:rPr>
      </w:pPr>
      <w:r w:rsidRPr="00AC46CD">
        <w:rPr>
          <w:rFonts w:ascii="Times New Roman" w:hAnsi="Times New Roman" w:cs="Times New Roman"/>
        </w:rPr>
        <w:t xml:space="preserve">Environmental and Civil Rights requirements have been completed and we are at the appraisal stage of acquiring the Dothan Eagle Building to become the new home of Wiregrass Transit. </w:t>
      </w:r>
    </w:p>
    <w:p w14:paraId="06A73B38" w14:textId="77777777" w:rsidR="00676989" w:rsidRPr="00AC46CD" w:rsidRDefault="00676989" w:rsidP="00EE5935">
      <w:pPr>
        <w:pStyle w:val="NoSpacing"/>
        <w:rPr>
          <w:rFonts w:ascii="Times New Roman" w:hAnsi="Times New Roman" w:cs="Times New Roman"/>
          <w:b/>
          <w:u w:val="single"/>
        </w:rPr>
      </w:pPr>
      <w:r w:rsidRPr="00AC46CD">
        <w:rPr>
          <w:rFonts w:ascii="Times New Roman" w:hAnsi="Times New Roman" w:cs="Times New Roman"/>
          <w:b/>
          <w:u w:val="single"/>
        </w:rPr>
        <w:t>Future Plans</w:t>
      </w:r>
    </w:p>
    <w:p w14:paraId="58979369" w14:textId="77777777" w:rsidR="00676989" w:rsidRPr="00AC46CD" w:rsidRDefault="00676989" w:rsidP="00EE5935">
      <w:pPr>
        <w:pStyle w:val="NoSpacing"/>
        <w:rPr>
          <w:rFonts w:ascii="Times New Roman" w:hAnsi="Times New Roman" w:cs="Times New Roman"/>
          <w:b/>
          <w:u w:val="single"/>
        </w:rPr>
      </w:pPr>
      <w:r w:rsidRPr="00AC46CD">
        <w:rPr>
          <w:rFonts w:ascii="Times New Roman" w:hAnsi="Times New Roman" w:cs="Times New Roman"/>
        </w:rPr>
        <w:t xml:space="preserve">We have begun the development of a core training curriculum which will consist of the following:  </w:t>
      </w:r>
    </w:p>
    <w:p w14:paraId="49FEF93A" w14:textId="4CEC1426" w:rsidR="00676989" w:rsidRPr="00AC46CD" w:rsidRDefault="00EE5935" w:rsidP="00EE5935">
      <w:pPr>
        <w:pStyle w:val="NoSpacing"/>
        <w:rPr>
          <w:rFonts w:ascii="Times New Roman" w:hAnsi="Times New Roman" w:cs="Times New Roman"/>
        </w:rPr>
      </w:pPr>
      <w:r>
        <w:rPr>
          <w:rFonts w:ascii="Times New Roman" w:hAnsi="Times New Roman" w:cs="Times New Roman"/>
        </w:rPr>
        <w:t>New Driver Training</w:t>
      </w:r>
    </w:p>
    <w:p w14:paraId="55AC0BAC" w14:textId="77777777" w:rsidR="00676989" w:rsidRPr="00AC46CD" w:rsidRDefault="00676989" w:rsidP="00EE5935">
      <w:pPr>
        <w:pStyle w:val="NoSpacing"/>
        <w:rPr>
          <w:rFonts w:ascii="Times New Roman" w:hAnsi="Times New Roman" w:cs="Times New Roman"/>
        </w:rPr>
      </w:pPr>
      <w:r w:rsidRPr="00AC46CD">
        <w:rPr>
          <w:rFonts w:ascii="Times New Roman" w:hAnsi="Times New Roman" w:cs="Times New Roman"/>
        </w:rPr>
        <w:t>In-service Training</w:t>
      </w:r>
    </w:p>
    <w:p w14:paraId="4448AB03" w14:textId="77777777" w:rsidR="00676989" w:rsidRPr="00AC46CD" w:rsidRDefault="00676989" w:rsidP="00EE5935">
      <w:pPr>
        <w:pStyle w:val="NoSpacing"/>
        <w:rPr>
          <w:rFonts w:ascii="Times New Roman" w:hAnsi="Times New Roman" w:cs="Times New Roman"/>
        </w:rPr>
      </w:pPr>
      <w:r w:rsidRPr="00AC46CD">
        <w:rPr>
          <w:rFonts w:ascii="Times New Roman" w:hAnsi="Times New Roman" w:cs="Times New Roman"/>
        </w:rPr>
        <w:t>Annual refresher training</w:t>
      </w:r>
    </w:p>
    <w:p w14:paraId="414F72FC" w14:textId="741480E7" w:rsidR="00676989" w:rsidRPr="00AC46CD" w:rsidRDefault="00676989" w:rsidP="00EE5935">
      <w:pPr>
        <w:pStyle w:val="NoSpacing"/>
        <w:rPr>
          <w:rFonts w:ascii="Times New Roman" w:hAnsi="Times New Roman" w:cs="Times New Roman"/>
          <w:b/>
          <w:u w:val="single"/>
        </w:rPr>
      </w:pPr>
      <w:r w:rsidRPr="00AC46CD">
        <w:rPr>
          <w:rFonts w:ascii="Times New Roman" w:hAnsi="Times New Roman" w:cs="Times New Roman"/>
        </w:rPr>
        <w:t>Remedial training</w:t>
      </w:r>
    </w:p>
    <w:p w14:paraId="2613E7AD" w14:textId="0DD338B3" w:rsidR="004C3A1D" w:rsidRDefault="00676989" w:rsidP="00EE5935">
      <w:pPr>
        <w:pStyle w:val="NoSpacing"/>
        <w:rPr>
          <w:rFonts w:ascii="Times New Roman" w:hAnsi="Times New Roman" w:cs="Times New Roman"/>
        </w:rPr>
      </w:pPr>
      <w:r w:rsidRPr="00AC46CD">
        <w:rPr>
          <w:rFonts w:ascii="Times New Roman" w:hAnsi="Times New Roman" w:cs="Times New Roman"/>
        </w:rPr>
        <w:t>Continuing discussions are planned with Dale County regarding the expansion of the pilot program that began in Nove</w:t>
      </w:r>
      <w:r w:rsidR="00B37B7E">
        <w:rPr>
          <w:rFonts w:ascii="Times New Roman" w:hAnsi="Times New Roman" w:cs="Times New Roman"/>
        </w:rPr>
        <w:t>mber of last year.</w:t>
      </w:r>
      <w:r w:rsidRPr="00AC46CD">
        <w:rPr>
          <w:rFonts w:ascii="Times New Roman" w:hAnsi="Times New Roman" w:cs="Times New Roman"/>
        </w:rPr>
        <w:t xml:space="preserve"> Initial discussions are planned with the City of Enterprise for possible service options.</w:t>
      </w:r>
    </w:p>
    <w:p w14:paraId="7B32DD3A" w14:textId="77777777" w:rsidR="00132522" w:rsidRPr="00B37B7E" w:rsidRDefault="00132522" w:rsidP="00EE5935">
      <w:pPr>
        <w:pStyle w:val="NoSpacing"/>
        <w:rPr>
          <w:rFonts w:ascii="Times New Roman" w:hAnsi="Times New Roman" w:cs="Times New Roman"/>
        </w:rPr>
      </w:pPr>
    </w:p>
    <w:p w14:paraId="535EF151" w14:textId="3FACDC35" w:rsidR="00317235" w:rsidRPr="009C694F" w:rsidRDefault="00DE5FB2" w:rsidP="00132522">
      <w:pPr>
        <w:pStyle w:val="NoSpacing"/>
        <w:numPr>
          <w:ilvl w:val="1"/>
          <w:numId w:val="18"/>
        </w:numPr>
        <w:ind w:left="1800"/>
        <w:rPr>
          <w:rFonts w:ascii="Times New Roman" w:eastAsia="Times New Roman" w:hAnsi="Times New Roman" w:cs="Times New Roman"/>
          <w:b/>
        </w:rPr>
      </w:pPr>
      <w:r w:rsidRPr="00D45E62">
        <w:rPr>
          <w:rFonts w:ascii="Times New Roman" w:hAnsi="Times New Roman" w:cs="Times New Roman"/>
          <w:b/>
        </w:rPr>
        <w:t>Executive Director – Scott Farmer</w:t>
      </w:r>
    </w:p>
    <w:p w14:paraId="4A0F3DDE" w14:textId="4C13AD38" w:rsidR="002020C5" w:rsidRPr="00317235" w:rsidRDefault="009C694F" w:rsidP="00EE5935">
      <w:pPr>
        <w:pStyle w:val="NoSpacing"/>
        <w:rPr>
          <w:rFonts w:ascii="Times New Roman" w:hAnsi="Times New Roman" w:cs="Times New Roman"/>
        </w:rPr>
      </w:pPr>
      <w:r>
        <w:rPr>
          <w:rFonts w:ascii="Times New Roman" w:hAnsi="Times New Roman" w:cs="Times New Roman"/>
        </w:rPr>
        <w:t>Mr. Farmer informed the Board that w</w:t>
      </w:r>
      <w:r w:rsidR="00317235" w:rsidRPr="00317235">
        <w:rPr>
          <w:rFonts w:ascii="Times New Roman" w:hAnsi="Times New Roman" w:cs="Times New Roman"/>
        </w:rPr>
        <w:t xml:space="preserve">e are in the due diligence phase for the purchase of the current Dothan Eagle location on North Oates Street. We recently received clearance on the required NEPA Environmental Review and are proceeding to the Title Search and Appraisal phase. </w:t>
      </w:r>
    </w:p>
    <w:p w14:paraId="6E4A094C" w14:textId="77777777" w:rsidR="00317235" w:rsidRPr="009C694F" w:rsidRDefault="00317235" w:rsidP="00EE5935">
      <w:pPr>
        <w:pStyle w:val="NoSpacing"/>
        <w:numPr>
          <w:ilvl w:val="0"/>
          <w:numId w:val="40"/>
        </w:numPr>
        <w:ind w:left="1800" w:hanging="270"/>
        <w:rPr>
          <w:rFonts w:ascii="Times New Roman" w:hAnsi="Times New Roman" w:cs="Times New Roman"/>
          <w:b/>
        </w:rPr>
      </w:pPr>
      <w:r w:rsidRPr="009C694F">
        <w:rPr>
          <w:rFonts w:ascii="Times New Roman" w:hAnsi="Times New Roman" w:cs="Times New Roman"/>
          <w:b/>
        </w:rPr>
        <w:t xml:space="preserve">Redistricting: </w:t>
      </w:r>
    </w:p>
    <w:p w14:paraId="2953AD3C" w14:textId="77777777" w:rsidR="00317235" w:rsidRPr="00317235" w:rsidRDefault="00317235" w:rsidP="00EE5935">
      <w:pPr>
        <w:pStyle w:val="NoSpacing"/>
        <w:numPr>
          <w:ilvl w:val="0"/>
          <w:numId w:val="41"/>
        </w:numPr>
        <w:tabs>
          <w:tab w:val="left" w:pos="2160"/>
          <w:tab w:val="left" w:pos="2700"/>
        </w:tabs>
        <w:ind w:left="1800"/>
        <w:rPr>
          <w:rFonts w:ascii="Times New Roman" w:hAnsi="Times New Roman" w:cs="Times New Roman"/>
        </w:rPr>
      </w:pPr>
      <w:r w:rsidRPr="00317235">
        <w:rPr>
          <w:rFonts w:ascii="Times New Roman" w:hAnsi="Times New Roman" w:cs="Times New Roman"/>
        </w:rPr>
        <w:t>Finalized information for:</w:t>
      </w:r>
    </w:p>
    <w:p w14:paraId="0A299DC2" w14:textId="77777777" w:rsidR="00317235" w:rsidRPr="00317235" w:rsidRDefault="00317235" w:rsidP="00EE5935">
      <w:pPr>
        <w:pStyle w:val="NoSpacing"/>
        <w:numPr>
          <w:ilvl w:val="0"/>
          <w:numId w:val="42"/>
        </w:numPr>
        <w:ind w:left="1800"/>
        <w:rPr>
          <w:rFonts w:ascii="Times New Roman" w:hAnsi="Times New Roman" w:cs="Times New Roman"/>
        </w:rPr>
      </w:pPr>
      <w:r w:rsidRPr="00317235">
        <w:rPr>
          <w:rFonts w:ascii="Times New Roman" w:hAnsi="Times New Roman" w:cs="Times New Roman"/>
        </w:rPr>
        <w:t>Coffee County Commission</w:t>
      </w:r>
    </w:p>
    <w:p w14:paraId="7995CF79" w14:textId="77777777" w:rsidR="00317235" w:rsidRPr="00317235" w:rsidRDefault="00317235" w:rsidP="00EE5935">
      <w:pPr>
        <w:pStyle w:val="NoSpacing"/>
        <w:numPr>
          <w:ilvl w:val="0"/>
          <w:numId w:val="42"/>
        </w:numPr>
        <w:ind w:left="1800"/>
        <w:rPr>
          <w:rFonts w:ascii="Times New Roman" w:hAnsi="Times New Roman" w:cs="Times New Roman"/>
        </w:rPr>
      </w:pPr>
      <w:r w:rsidRPr="00317235">
        <w:rPr>
          <w:rFonts w:ascii="Times New Roman" w:hAnsi="Times New Roman" w:cs="Times New Roman"/>
        </w:rPr>
        <w:t>Coffee County Board of Education</w:t>
      </w:r>
    </w:p>
    <w:p w14:paraId="03455769" w14:textId="77777777" w:rsidR="00317235" w:rsidRPr="00317235" w:rsidRDefault="00317235" w:rsidP="00EE5935">
      <w:pPr>
        <w:pStyle w:val="NoSpacing"/>
        <w:numPr>
          <w:ilvl w:val="0"/>
          <w:numId w:val="42"/>
        </w:numPr>
        <w:ind w:left="1800"/>
        <w:rPr>
          <w:rFonts w:ascii="Times New Roman" w:hAnsi="Times New Roman" w:cs="Times New Roman"/>
        </w:rPr>
      </w:pPr>
      <w:r w:rsidRPr="00317235">
        <w:rPr>
          <w:rFonts w:ascii="Times New Roman" w:hAnsi="Times New Roman" w:cs="Times New Roman"/>
        </w:rPr>
        <w:t>Geneva County Commission</w:t>
      </w:r>
    </w:p>
    <w:p w14:paraId="163713C4" w14:textId="77777777" w:rsidR="00317235" w:rsidRPr="00317235" w:rsidRDefault="00317235" w:rsidP="00EE5935">
      <w:pPr>
        <w:pStyle w:val="NoSpacing"/>
        <w:numPr>
          <w:ilvl w:val="0"/>
          <w:numId w:val="42"/>
        </w:numPr>
        <w:ind w:left="1800"/>
        <w:rPr>
          <w:rFonts w:ascii="Times New Roman" w:hAnsi="Times New Roman" w:cs="Times New Roman"/>
        </w:rPr>
      </w:pPr>
      <w:r w:rsidRPr="00317235">
        <w:rPr>
          <w:rFonts w:ascii="Times New Roman" w:hAnsi="Times New Roman" w:cs="Times New Roman"/>
        </w:rPr>
        <w:t>Henry County Commission / Board of Education</w:t>
      </w:r>
    </w:p>
    <w:p w14:paraId="59FDF7A8" w14:textId="77777777" w:rsidR="00317235" w:rsidRPr="00317235" w:rsidRDefault="00317235" w:rsidP="00EE5935">
      <w:pPr>
        <w:pStyle w:val="NoSpacing"/>
        <w:numPr>
          <w:ilvl w:val="0"/>
          <w:numId w:val="41"/>
        </w:numPr>
        <w:ind w:left="1800"/>
        <w:rPr>
          <w:rFonts w:ascii="Times New Roman" w:hAnsi="Times New Roman" w:cs="Times New Roman"/>
        </w:rPr>
      </w:pPr>
      <w:r w:rsidRPr="00317235">
        <w:rPr>
          <w:rFonts w:ascii="Times New Roman" w:hAnsi="Times New Roman" w:cs="Times New Roman"/>
        </w:rPr>
        <w:t>Currently working through the redistricting process for:</w:t>
      </w:r>
    </w:p>
    <w:p w14:paraId="7F12D460" w14:textId="77777777" w:rsidR="00317235" w:rsidRPr="00317235" w:rsidRDefault="00317235" w:rsidP="00EE5935">
      <w:pPr>
        <w:pStyle w:val="NoSpacing"/>
        <w:numPr>
          <w:ilvl w:val="0"/>
          <w:numId w:val="43"/>
        </w:numPr>
        <w:ind w:left="1800"/>
        <w:rPr>
          <w:rFonts w:ascii="Times New Roman" w:hAnsi="Times New Roman" w:cs="Times New Roman"/>
        </w:rPr>
      </w:pPr>
      <w:r w:rsidRPr="00317235">
        <w:rPr>
          <w:rFonts w:ascii="Times New Roman" w:hAnsi="Times New Roman" w:cs="Times New Roman"/>
        </w:rPr>
        <w:t>Dale County Commission (for 2024)</w:t>
      </w:r>
    </w:p>
    <w:p w14:paraId="106A59BE" w14:textId="77777777" w:rsidR="00317235" w:rsidRPr="00317235" w:rsidRDefault="00317235" w:rsidP="00EE5935">
      <w:pPr>
        <w:pStyle w:val="NoSpacing"/>
        <w:numPr>
          <w:ilvl w:val="0"/>
          <w:numId w:val="43"/>
        </w:numPr>
        <w:ind w:left="1800"/>
        <w:rPr>
          <w:rFonts w:ascii="Times New Roman" w:hAnsi="Times New Roman" w:cs="Times New Roman"/>
        </w:rPr>
      </w:pPr>
      <w:r w:rsidRPr="00317235">
        <w:rPr>
          <w:rFonts w:ascii="Times New Roman" w:hAnsi="Times New Roman" w:cs="Times New Roman"/>
        </w:rPr>
        <w:t>City of Enterprise (for 2025)</w:t>
      </w:r>
    </w:p>
    <w:p w14:paraId="66727EE8" w14:textId="73DF2628" w:rsidR="00317235" w:rsidRPr="009C694F" w:rsidRDefault="00317235" w:rsidP="00EE5935">
      <w:pPr>
        <w:pStyle w:val="NoSpacing"/>
        <w:numPr>
          <w:ilvl w:val="0"/>
          <w:numId w:val="43"/>
        </w:numPr>
        <w:ind w:left="1800"/>
        <w:rPr>
          <w:rFonts w:ascii="Times New Roman" w:hAnsi="Times New Roman" w:cs="Times New Roman"/>
        </w:rPr>
      </w:pPr>
      <w:r w:rsidRPr="00317235">
        <w:rPr>
          <w:rFonts w:ascii="Times New Roman" w:hAnsi="Times New Roman" w:cs="Times New Roman"/>
        </w:rPr>
        <w:t>Will began looking at Geneva and Headland soon</w:t>
      </w:r>
    </w:p>
    <w:p w14:paraId="517B84CA" w14:textId="77777777" w:rsidR="00317235" w:rsidRPr="002020C5" w:rsidRDefault="00317235" w:rsidP="00EE5935">
      <w:pPr>
        <w:pStyle w:val="NoSpacing"/>
        <w:numPr>
          <w:ilvl w:val="0"/>
          <w:numId w:val="43"/>
        </w:numPr>
        <w:ind w:left="1800"/>
        <w:rPr>
          <w:rFonts w:ascii="Times New Roman" w:hAnsi="Times New Roman" w:cs="Times New Roman"/>
          <w:b/>
        </w:rPr>
      </w:pPr>
      <w:r w:rsidRPr="002020C5">
        <w:rPr>
          <w:rFonts w:ascii="Times New Roman" w:hAnsi="Times New Roman" w:cs="Times New Roman"/>
          <w:b/>
        </w:rPr>
        <w:t>Recreation Programs:</w:t>
      </w:r>
    </w:p>
    <w:p w14:paraId="0AA2128D" w14:textId="77777777" w:rsidR="00317235" w:rsidRPr="00317235" w:rsidRDefault="00317235" w:rsidP="00EE5935">
      <w:pPr>
        <w:pStyle w:val="NoSpacing"/>
        <w:numPr>
          <w:ilvl w:val="0"/>
          <w:numId w:val="41"/>
        </w:numPr>
        <w:ind w:left="1800"/>
        <w:rPr>
          <w:rFonts w:ascii="Times New Roman" w:hAnsi="Times New Roman" w:cs="Times New Roman"/>
        </w:rPr>
      </w:pPr>
      <w:r w:rsidRPr="00317235">
        <w:rPr>
          <w:rFonts w:ascii="Times New Roman" w:hAnsi="Times New Roman" w:cs="Times New Roman"/>
          <w:u w:val="single"/>
        </w:rPr>
        <w:t>City of Andalusia Rail-Trail Conversion (Recreational Trail Program)</w:t>
      </w:r>
    </w:p>
    <w:p w14:paraId="6B54009C" w14:textId="724363EF" w:rsidR="00317235" w:rsidRPr="00317235" w:rsidRDefault="00317235" w:rsidP="00EE5935">
      <w:pPr>
        <w:pStyle w:val="NoSpacing"/>
        <w:ind w:left="1800"/>
        <w:rPr>
          <w:rFonts w:ascii="Times New Roman" w:hAnsi="Times New Roman" w:cs="Times New Roman"/>
        </w:rPr>
      </w:pPr>
      <w:r w:rsidRPr="00317235">
        <w:rPr>
          <w:rFonts w:ascii="Times New Roman" w:hAnsi="Times New Roman" w:cs="Times New Roman"/>
        </w:rPr>
        <w:t>City of Andalusia is still trying to coordinate with CSX Transportation on the possibility of acquiring the 43-mile corridor. Assisting them with being a liaison to ADECA.</w:t>
      </w:r>
    </w:p>
    <w:p w14:paraId="10A851E4" w14:textId="77777777" w:rsidR="00317235" w:rsidRPr="009C694F" w:rsidRDefault="00317235" w:rsidP="00EE5935">
      <w:pPr>
        <w:pStyle w:val="NoSpacing"/>
        <w:numPr>
          <w:ilvl w:val="0"/>
          <w:numId w:val="44"/>
        </w:numPr>
        <w:ind w:left="1800"/>
        <w:rPr>
          <w:rFonts w:ascii="Times New Roman" w:hAnsi="Times New Roman" w:cs="Times New Roman"/>
          <w:b/>
        </w:rPr>
      </w:pPr>
      <w:r w:rsidRPr="009C694F">
        <w:rPr>
          <w:rFonts w:ascii="Times New Roman" w:hAnsi="Times New Roman" w:cs="Times New Roman"/>
          <w:b/>
        </w:rPr>
        <w:t>Federal Emergency Management Agency (FEMA):</w:t>
      </w:r>
    </w:p>
    <w:p w14:paraId="245A5CFD" w14:textId="77777777" w:rsidR="00317235" w:rsidRPr="00317235" w:rsidRDefault="00317235" w:rsidP="00EE5935">
      <w:pPr>
        <w:pStyle w:val="NoSpacing"/>
        <w:numPr>
          <w:ilvl w:val="0"/>
          <w:numId w:val="41"/>
        </w:numPr>
        <w:ind w:left="1800"/>
        <w:rPr>
          <w:rFonts w:ascii="Times New Roman" w:hAnsi="Times New Roman" w:cs="Times New Roman"/>
        </w:rPr>
      </w:pPr>
      <w:r w:rsidRPr="00317235">
        <w:rPr>
          <w:rFonts w:ascii="Times New Roman" w:hAnsi="Times New Roman" w:cs="Times New Roman"/>
          <w:u w:val="single"/>
        </w:rPr>
        <w:t>City of Elba HMGP</w:t>
      </w:r>
    </w:p>
    <w:p w14:paraId="39AE227D" w14:textId="77777777" w:rsidR="00317235" w:rsidRPr="00317235" w:rsidRDefault="00317235" w:rsidP="00EE5935">
      <w:pPr>
        <w:pStyle w:val="NoSpacing"/>
        <w:numPr>
          <w:ilvl w:val="0"/>
          <w:numId w:val="45"/>
        </w:numPr>
        <w:ind w:left="1800"/>
        <w:rPr>
          <w:rFonts w:ascii="Times New Roman" w:hAnsi="Times New Roman" w:cs="Times New Roman"/>
        </w:rPr>
      </w:pPr>
      <w:r w:rsidRPr="00317235">
        <w:rPr>
          <w:rFonts w:ascii="Times New Roman" w:hAnsi="Times New Roman" w:cs="Times New Roman"/>
        </w:rPr>
        <w:t xml:space="preserve">The City is continuing to implement its acquisition/demolition project pertaining to </w:t>
      </w:r>
      <w:proofErr w:type="spellStart"/>
      <w:r w:rsidRPr="00317235">
        <w:rPr>
          <w:rFonts w:ascii="Times New Roman" w:hAnsi="Times New Roman" w:cs="Times New Roman"/>
        </w:rPr>
        <w:t>floodprone</w:t>
      </w:r>
      <w:proofErr w:type="spellEnd"/>
      <w:r w:rsidRPr="00317235">
        <w:rPr>
          <w:rFonts w:ascii="Times New Roman" w:hAnsi="Times New Roman" w:cs="Times New Roman"/>
        </w:rPr>
        <w:t xml:space="preserve"> structures</w:t>
      </w:r>
    </w:p>
    <w:p w14:paraId="686DE14F" w14:textId="77777777" w:rsidR="00317235" w:rsidRPr="00317235" w:rsidRDefault="00317235" w:rsidP="00EE5935">
      <w:pPr>
        <w:pStyle w:val="NoSpacing"/>
        <w:numPr>
          <w:ilvl w:val="0"/>
          <w:numId w:val="41"/>
        </w:numPr>
        <w:ind w:left="1800"/>
        <w:rPr>
          <w:rFonts w:ascii="Times New Roman" w:hAnsi="Times New Roman" w:cs="Times New Roman"/>
        </w:rPr>
      </w:pPr>
      <w:r w:rsidRPr="00317235">
        <w:rPr>
          <w:rFonts w:ascii="Times New Roman" w:hAnsi="Times New Roman" w:cs="Times New Roman"/>
          <w:u w:val="single"/>
        </w:rPr>
        <w:t>City of Hartford HMGP</w:t>
      </w:r>
    </w:p>
    <w:p w14:paraId="5A6993FA" w14:textId="77777777" w:rsidR="00317235" w:rsidRPr="00317235" w:rsidRDefault="00317235" w:rsidP="00EE5935">
      <w:pPr>
        <w:pStyle w:val="NoSpacing"/>
        <w:numPr>
          <w:ilvl w:val="0"/>
          <w:numId w:val="46"/>
        </w:numPr>
        <w:ind w:left="1800"/>
        <w:rPr>
          <w:rFonts w:ascii="Times New Roman" w:hAnsi="Times New Roman" w:cs="Times New Roman"/>
        </w:rPr>
      </w:pPr>
      <w:r w:rsidRPr="00317235">
        <w:rPr>
          <w:rFonts w:ascii="Times New Roman" w:hAnsi="Times New Roman" w:cs="Times New Roman"/>
        </w:rPr>
        <w:t>The City is currently completing installation of three generators for the water wells.</w:t>
      </w:r>
    </w:p>
    <w:p w14:paraId="0F8AA224" w14:textId="0953774B" w:rsidR="00317235" w:rsidRPr="00D401F6" w:rsidRDefault="00317235" w:rsidP="00EE5935">
      <w:pPr>
        <w:pStyle w:val="NoSpacing"/>
        <w:numPr>
          <w:ilvl w:val="0"/>
          <w:numId w:val="46"/>
        </w:numPr>
        <w:ind w:left="1800"/>
        <w:rPr>
          <w:rFonts w:ascii="Times New Roman" w:hAnsi="Times New Roman" w:cs="Times New Roman"/>
        </w:rPr>
      </w:pPr>
      <w:r w:rsidRPr="00317235">
        <w:rPr>
          <w:rFonts w:ascii="Times New Roman" w:hAnsi="Times New Roman" w:cs="Times New Roman"/>
        </w:rPr>
        <w:t>The City also recently received a grant award for two generators for the wastewater lagoon and the final design and bid process will commence soon.</w:t>
      </w:r>
    </w:p>
    <w:p w14:paraId="547AE750" w14:textId="77777777" w:rsidR="00317235" w:rsidRPr="009C694F" w:rsidRDefault="00317235" w:rsidP="00EE5935">
      <w:pPr>
        <w:pStyle w:val="NoSpacing"/>
        <w:numPr>
          <w:ilvl w:val="0"/>
          <w:numId w:val="46"/>
        </w:numPr>
        <w:ind w:left="1800"/>
        <w:rPr>
          <w:rFonts w:ascii="Times New Roman" w:hAnsi="Times New Roman" w:cs="Times New Roman"/>
          <w:b/>
        </w:rPr>
      </w:pPr>
      <w:r w:rsidRPr="009C694F">
        <w:rPr>
          <w:rFonts w:ascii="Times New Roman" w:hAnsi="Times New Roman" w:cs="Times New Roman"/>
          <w:b/>
        </w:rPr>
        <w:t>Planning/Zoning:</w:t>
      </w:r>
    </w:p>
    <w:p w14:paraId="101FC8C5" w14:textId="452EE7DF" w:rsidR="00317235" w:rsidRPr="00D401F6" w:rsidRDefault="00317235" w:rsidP="00EE5935">
      <w:pPr>
        <w:pStyle w:val="NoSpacing"/>
        <w:numPr>
          <w:ilvl w:val="0"/>
          <w:numId w:val="41"/>
        </w:numPr>
        <w:ind w:left="1800"/>
        <w:rPr>
          <w:rFonts w:ascii="Times New Roman" w:hAnsi="Times New Roman" w:cs="Times New Roman"/>
        </w:rPr>
      </w:pPr>
      <w:r w:rsidRPr="00317235">
        <w:rPr>
          <w:rFonts w:ascii="Times New Roman" w:hAnsi="Times New Roman" w:cs="Times New Roman"/>
        </w:rPr>
        <w:lastRenderedPageBreak/>
        <w:t>Made a presentation to Hartford City Council with a draft Ordinance for their review.</w:t>
      </w:r>
    </w:p>
    <w:p w14:paraId="2E65E9F6" w14:textId="77777777" w:rsidR="00317235" w:rsidRPr="009C694F" w:rsidRDefault="00317235" w:rsidP="00EE5935">
      <w:pPr>
        <w:pStyle w:val="NoSpacing"/>
        <w:numPr>
          <w:ilvl w:val="0"/>
          <w:numId w:val="44"/>
        </w:numPr>
        <w:ind w:left="1800"/>
        <w:rPr>
          <w:rFonts w:ascii="Times New Roman" w:hAnsi="Times New Roman" w:cs="Times New Roman"/>
          <w:b/>
        </w:rPr>
      </w:pPr>
      <w:r w:rsidRPr="009C694F">
        <w:rPr>
          <w:rFonts w:ascii="Times New Roman" w:hAnsi="Times New Roman" w:cs="Times New Roman"/>
          <w:b/>
        </w:rPr>
        <w:t>Wiregrass Transit:</w:t>
      </w:r>
    </w:p>
    <w:p w14:paraId="5BE79680" w14:textId="7E85E52C" w:rsidR="00317235" w:rsidRPr="00D401F6" w:rsidRDefault="00317235" w:rsidP="00EE5935">
      <w:pPr>
        <w:pStyle w:val="NoSpacing"/>
        <w:numPr>
          <w:ilvl w:val="0"/>
          <w:numId w:val="41"/>
        </w:numPr>
        <w:ind w:left="1800"/>
        <w:rPr>
          <w:rFonts w:ascii="Times New Roman" w:hAnsi="Times New Roman" w:cs="Times New Roman"/>
        </w:rPr>
      </w:pPr>
      <w:r w:rsidRPr="00317235">
        <w:rPr>
          <w:rFonts w:ascii="Times New Roman" w:hAnsi="Times New Roman" w:cs="Times New Roman"/>
        </w:rPr>
        <w:t>Assisted in administering Wiregrass Transit between directors from November-January, including grant applications, annual reporting, equipment procurement, and budgeting.</w:t>
      </w:r>
    </w:p>
    <w:p w14:paraId="5E8580F1" w14:textId="77777777" w:rsidR="00317235" w:rsidRPr="009C694F" w:rsidRDefault="00317235" w:rsidP="00EE5935">
      <w:pPr>
        <w:pStyle w:val="NoSpacing"/>
        <w:numPr>
          <w:ilvl w:val="0"/>
          <w:numId w:val="44"/>
        </w:numPr>
        <w:ind w:left="1800"/>
        <w:rPr>
          <w:rFonts w:ascii="Times New Roman" w:hAnsi="Times New Roman" w:cs="Times New Roman"/>
          <w:b/>
        </w:rPr>
      </w:pPr>
      <w:r w:rsidRPr="009C694F">
        <w:rPr>
          <w:rFonts w:ascii="Times New Roman" w:hAnsi="Times New Roman" w:cs="Times New Roman"/>
          <w:b/>
        </w:rPr>
        <w:t>Other:</w:t>
      </w:r>
    </w:p>
    <w:p w14:paraId="42B09297" w14:textId="77777777" w:rsidR="00317235" w:rsidRPr="00317235" w:rsidRDefault="00317235" w:rsidP="00EE5935">
      <w:pPr>
        <w:pStyle w:val="NoSpacing"/>
        <w:numPr>
          <w:ilvl w:val="0"/>
          <w:numId w:val="47"/>
        </w:numPr>
        <w:ind w:left="1800"/>
        <w:rPr>
          <w:rFonts w:ascii="Times New Roman" w:hAnsi="Times New Roman" w:cs="Times New Roman"/>
        </w:rPr>
      </w:pPr>
      <w:r w:rsidRPr="00317235">
        <w:rPr>
          <w:rFonts w:ascii="Times New Roman" w:hAnsi="Times New Roman" w:cs="Times New Roman"/>
        </w:rPr>
        <w:t>Appointed to the Main Street Alabama Board of Directors (Ex-Officio) – Representative of the Alabama Association of Regional Councils</w:t>
      </w:r>
    </w:p>
    <w:p w14:paraId="5FFB44B3" w14:textId="3C8CA9A4" w:rsidR="00317235" w:rsidRPr="00D401F6" w:rsidRDefault="00317235" w:rsidP="00EE5935">
      <w:pPr>
        <w:pStyle w:val="NoSpacing"/>
        <w:numPr>
          <w:ilvl w:val="0"/>
          <w:numId w:val="47"/>
        </w:numPr>
        <w:ind w:left="1800"/>
        <w:rPr>
          <w:rFonts w:ascii="Times New Roman" w:hAnsi="Times New Roman" w:cs="Times New Roman"/>
        </w:rPr>
      </w:pPr>
      <w:r w:rsidRPr="00317235">
        <w:rPr>
          <w:rFonts w:ascii="Times New Roman" w:hAnsi="Times New Roman" w:cs="Times New Roman"/>
        </w:rPr>
        <w:t>Will be visiting Governor Ivey (with AARC) on Friday, March 11</w:t>
      </w:r>
    </w:p>
    <w:p w14:paraId="45876A28" w14:textId="77777777" w:rsidR="00317235" w:rsidRPr="009C694F" w:rsidRDefault="00317235" w:rsidP="00EE5935">
      <w:pPr>
        <w:pStyle w:val="NoSpacing"/>
        <w:numPr>
          <w:ilvl w:val="0"/>
          <w:numId w:val="44"/>
        </w:numPr>
        <w:ind w:left="1800"/>
        <w:rPr>
          <w:rFonts w:ascii="Times New Roman" w:hAnsi="Times New Roman" w:cs="Times New Roman"/>
          <w:b/>
        </w:rPr>
      </w:pPr>
      <w:r w:rsidRPr="009C694F">
        <w:rPr>
          <w:rFonts w:ascii="Times New Roman" w:hAnsi="Times New Roman" w:cs="Times New Roman"/>
          <w:b/>
        </w:rPr>
        <w:t>Conferences, Workshops, Events, or Webinars attended:</w:t>
      </w:r>
    </w:p>
    <w:p w14:paraId="77006648" w14:textId="77777777" w:rsidR="00317235" w:rsidRPr="00317235" w:rsidRDefault="00317235" w:rsidP="00EE5935">
      <w:pPr>
        <w:pStyle w:val="NoSpacing"/>
        <w:numPr>
          <w:ilvl w:val="0"/>
          <w:numId w:val="48"/>
        </w:numPr>
        <w:ind w:left="1800"/>
        <w:rPr>
          <w:rFonts w:ascii="Times New Roman" w:hAnsi="Times New Roman" w:cs="Times New Roman"/>
        </w:rPr>
      </w:pPr>
      <w:r w:rsidRPr="00317235">
        <w:rPr>
          <w:rFonts w:ascii="Times New Roman" w:hAnsi="Times New Roman" w:cs="Times New Roman"/>
        </w:rPr>
        <w:t>AARC Executive Committee Meetings (Multiple)</w:t>
      </w:r>
    </w:p>
    <w:p w14:paraId="6560CB9E" w14:textId="77777777" w:rsidR="00317235" w:rsidRPr="00317235" w:rsidRDefault="00317235" w:rsidP="00EE5935">
      <w:pPr>
        <w:pStyle w:val="NoSpacing"/>
        <w:numPr>
          <w:ilvl w:val="0"/>
          <w:numId w:val="48"/>
        </w:numPr>
        <w:ind w:left="1800"/>
        <w:rPr>
          <w:rFonts w:ascii="Times New Roman" w:hAnsi="Times New Roman" w:cs="Times New Roman"/>
        </w:rPr>
      </w:pPr>
      <w:r w:rsidRPr="00317235">
        <w:rPr>
          <w:rFonts w:ascii="Times New Roman" w:hAnsi="Times New Roman" w:cs="Times New Roman"/>
        </w:rPr>
        <w:t xml:space="preserve">ALDOT PTASP/Safety Teleconference </w:t>
      </w:r>
    </w:p>
    <w:p w14:paraId="4D706927" w14:textId="77777777" w:rsidR="00317235" w:rsidRPr="00317235" w:rsidRDefault="00317235" w:rsidP="00EE5935">
      <w:pPr>
        <w:pStyle w:val="NoSpacing"/>
        <w:numPr>
          <w:ilvl w:val="0"/>
          <w:numId w:val="48"/>
        </w:numPr>
        <w:ind w:left="1800"/>
        <w:rPr>
          <w:rFonts w:ascii="Times New Roman" w:hAnsi="Times New Roman" w:cs="Times New Roman"/>
        </w:rPr>
      </w:pPr>
      <w:r w:rsidRPr="00317235">
        <w:rPr>
          <w:rFonts w:ascii="Times New Roman" w:hAnsi="Times New Roman" w:cs="Times New Roman"/>
        </w:rPr>
        <w:t>Main Street Alabama New Board Member Orientation Webinar</w:t>
      </w:r>
    </w:p>
    <w:p w14:paraId="6C7EE790" w14:textId="77777777" w:rsidR="00317235" w:rsidRPr="00317235" w:rsidRDefault="00317235" w:rsidP="00EE5935">
      <w:pPr>
        <w:pStyle w:val="NoSpacing"/>
        <w:numPr>
          <w:ilvl w:val="0"/>
          <w:numId w:val="48"/>
        </w:numPr>
        <w:ind w:left="1800"/>
        <w:rPr>
          <w:rFonts w:ascii="Times New Roman" w:hAnsi="Times New Roman" w:cs="Times New Roman"/>
        </w:rPr>
      </w:pPr>
      <w:r w:rsidRPr="00317235">
        <w:rPr>
          <w:rFonts w:ascii="Times New Roman" w:hAnsi="Times New Roman" w:cs="Times New Roman"/>
        </w:rPr>
        <w:t>Alabama League of Municipalities Economic Development Academy (Evergreen)</w:t>
      </w:r>
    </w:p>
    <w:p w14:paraId="5B867CD1" w14:textId="77777777" w:rsidR="00317235" w:rsidRPr="00317235" w:rsidRDefault="00317235" w:rsidP="00EE5935">
      <w:pPr>
        <w:pStyle w:val="NoSpacing"/>
        <w:numPr>
          <w:ilvl w:val="0"/>
          <w:numId w:val="48"/>
        </w:numPr>
        <w:ind w:left="1800"/>
        <w:rPr>
          <w:rFonts w:ascii="Times New Roman" w:hAnsi="Times New Roman" w:cs="Times New Roman"/>
        </w:rPr>
      </w:pPr>
      <w:r w:rsidRPr="00317235">
        <w:rPr>
          <w:rFonts w:ascii="Times New Roman" w:hAnsi="Times New Roman" w:cs="Times New Roman"/>
        </w:rPr>
        <w:t>Main Street Alabama Board of Directors Meeting (Alexander City)</w:t>
      </w:r>
    </w:p>
    <w:p w14:paraId="516F415B" w14:textId="77777777" w:rsidR="00317235" w:rsidRPr="00317235" w:rsidRDefault="00317235" w:rsidP="00EE5935">
      <w:pPr>
        <w:pStyle w:val="NoSpacing"/>
        <w:numPr>
          <w:ilvl w:val="0"/>
          <w:numId w:val="48"/>
        </w:numPr>
        <w:ind w:left="1800"/>
        <w:rPr>
          <w:rFonts w:ascii="Times New Roman" w:hAnsi="Times New Roman" w:cs="Times New Roman"/>
        </w:rPr>
      </w:pPr>
      <w:r w:rsidRPr="00317235">
        <w:rPr>
          <w:rFonts w:ascii="Times New Roman" w:hAnsi="Times New Roman" w:cs="Times New Roman"/>
        </w:rPr>
        <w:t>Region IV Head Start Association Annual Conference (Atlanta, GA)</w:t>
      </w:r>
    </w:p>
    <w:p w14:paraId="342B1B53" w14:textId="77777777" w:rsidR="00317235" w:rsidRPr="009C694F" w:rsidRDefault="00317235" w:rsidP="00EE5935">
      <w:pPr>
        <w:pStyle w:val="NoSpacing"/>
        <w:numPr>
          <w:ilvl w:val="0"/>
          <w:numId w:val="48"/>
        </w:numPr>
        <w:ind w:left="1800"/>
        <w:rPr>
          <w:rFonts w:ascii="Times New Roman" w:hAnsi="Times New Roman" w:cs="Times New Roman"/>
        </w:rPr>
      </w:pPr>
      <w:proofErr w:type="spellStart"/>
      <w:r w:rsidRPr="009C694F">
        <w:rPr>
          <w:rFonts w:ascii="Times New Roman" w:hAnsi="Times New Roman" w:cs="Times New Roman"/>
        </w:rPr>
        <w:t>SouthEast</w:t>
      </w:r>
      <w:proofErr w:type="spellEnd"/>
      <w:r w:rsidRPr="009C694F">
        <w:rPr>
          <w:rFonts w:ascii="Times New Roman" w:hAnsi="Times New Roman" w:cs="Times New Roman"/>
        </w:rPr>
        <w:t xml:space="preserve"> Regional Directors Institute (SERDI) Executive Director Training (Atlanta, GA)</w:t>
      </w:r>
    </w:p>
    <w:p w14:paraId="5D1BBEBC" w14:textId="77777777" w:rsidR="000A533A" w:rsidRPr="008B333A" w:rsidRDefault="000A533A" w:rsidP="000A533A">
      <w:pPr>
        <w:pStyle w:val="NoSpacing"/>
        <w:ind w:left="1890"/>
        <w:rPr>
          <w:rFonts w:ascii="Times New Roman" w:eastAsia="Times New Roman" w:hAnsi="Times New Roman" w:cs="Times New Roman"/>
          <w:b/>
        </w:rPr>
      </w:pPr>
    </w:p>
    <w:p w14:paraId="626AED07" w14:textId="7FFEC0B6" w:rsidR="008733DB" w:rsidRPr="000C2F49" w:rsidRDefault="004C2044" w:rsidP="00132522">
      <w:pPr>
        <w:pStyle w:val="BodyTextIndent"/>
        <w:numPr>
          <w:ilvl w:val="4"/>
          <w:numId w:val="18"/>
        </w:numPr>
        <w:spacing w:after="0" w:line="240" w:lineRule="auto"/>
        <w:ind w:left="1440"/>
        <w:rPr>
          <w:rFonts w:ascii="Times New Roman" w:hAnsi="Times New Roman"/>
          <w:b/>
        </w:rPr>
      </w:pPr>
      <w:r w:rsidRPr="000C2F49">
        <w:rPr>
          <w:rFonts w:ascii="Times New Roman" w:hAnsi="Times New Roman"/>
          <w:b/>
        </w:rPr>
        <w:t>Executive Director’s Evaluation</w:t>
      </w:r>
    </w:p>
    <w:p w14:paraId="6B33F60F" w14:textId="6E21845C" w:rsidR="00C279B9" w:rsidRPr="000C2F49" w:rsidRDefault="000C2F49" w:rsidP="000C2F49">
      <w:pPr>
        <w:pStyle w:val="BodyTextIndent"/>
        <w:spacing w:after="0" w:line="240" w:lineRule="auto"/>
        <w:ind w:left="1440"/>
        <w:rPr>
          <w:rFonts w:ascii="Times New Roman" w:hAnsi="Times New Roman"/>
        </w:rPr>
      </w:pPr>
      <w:r w:rsidRPr="000C2F49">
        <w:rPr>
          <w:rFonts w:ascii="Times New Roman" w:hAnsi="Times New Roman"/>
        </w:rPr>
        <w:t>Chairperson Wilcoxon informed the Board that the Executive Committee evaluated Mr. Farmer positively and recommended a S</w:t>
      </w:r>
      <w:r>
        <w:rPr>
          <w:rFonts w:ascii="Times New Roman" w:hAnsi="Times New Roman"/>
        </w:rPr>
        <w:t>tep increase and received Board approval.</w:t>
      </w:r>
    </w:p>
    <w:p w14:paraId="4CA94C23" w14:textId="77777777" w:rsidR="000C2F49" w:rsidRPr="00C279B9" w:rsidRDefault="000C2F49" w:rsidP="00C279B9">
      <w:pPr>
        <w:pStyle w:val="BodyTextIndent"/>
        <w:spacing w:after="0" w:line="240" w:lineRule="auto"/>
        <w:ind w:left="1530"/>
        <w:rPr>
          <w:rFonts w:ascii="Times New Roman" w:hAnsi="Times New Roman"/>
          <w:b/>
        </w:rPr>
      </w:pPr>
    </w:p>
    <w:p w14:paraId="3446750F" w14:textId="16B0FF69" w:rsidR="00917BD9" w:rsidRDefault="00512809" w:rsidP="007A09F7">
      <w:pPr>
        <w:pStyle w:val="NoSpacing"/>
        <w:ind w:hanging="1440"/>
        <w:jc w:val="both"/>
        <w:rPr>
          <w:rFonts w:ascii="Times New Roman" w:hAnsi="Times New Roman" w:cs="Times New Roman"/>
          <w:b/>
        </w:rPr>
      </w:pPr>
      <w:r>
        <w:rPr>
          <w:rFonts w:ascii="Times New Roman" w:hAnsi="Times New Roman" w:cs="Times New Roman"/>
          <w:b/>
        </w:rPr>
        <w:t>ITEM 4</w:t>
      </w:r>
      <w:r w:rsidR="00B82ADD" w:rsidRPr="00E471BB">
        <w:rPr>
          <w:rFonts w:ascii="Times New Roman" w:hAnsi="Times New Roman" w:cs="Times New Roman"/>
          <w:b/>
        </w:rPr>
        <w:t>:</w:t>
      </w:r>
      <w:r w:rsidR="00DE5FB2">
        <w:rPr>
          <w:rFonts w:ascii="Times New Roman" w:hAnsi="Times New Roman" w:cs="Times New Roman"/>
          <w:b/>
        </w:rPr>
        <w:t xml:space="preserve"> New Business</w:t>
      </w:r>
    </w:p>
    <w:p w14:paraId="6F147D8E" w14:textId="46E4200E" w:rsidR="00966D15" w:rsidRPr="00FB03EC" w:rsidRDefault="0042347F" w:rsidP="00A53AC5">
      <w:pPr>
        <w:pStyle w:val="NoSpacing"/>
        <w:ind w:left="907"/>
        <w:jc w:val="both"/>
        <w:rPr>
          <w:rFonts w:ascii="Times New Roman" w:hAnsi="Times New Roman" w:cs="Times New Roman"/>
        </w:rPr>
      </w:pPr>
      <w:r>
        <w:rPr>
          <w:rFonts w:ascii="Times New Roman" w:hAnsi="Times New Roman" w:cs="Times New Roman"/>
        </w:rPr>
        <w:t>None Noted</w:t>
      </w:r>
    </w:p>
    <w:p w14:paraId="01E53320" w14:textId="03A7D431" w:rsidR="00A53AC5" w:rsidRDefault="00A53AC5" w:rsidP="00AE6DB2">
      <w:pPr>
        <w:pStyle w:val="NoSpacing"/>
        <w:ind w:left="270" w:hanging="270"/>
        <w:rPr>
          <w:rFonts w:ascii="Times New Roman" w:hAnsi="Times New Roman" w:cs="Times New Roman"/>
          <w:b/>
        </w:rPr>
      </w:pPr>
    </w:p>
    <w:p w14:paraId="08D47B8A" w14:textId="62B21064" w:rsidR="007A09F7" w:rsidRDefault="00512809" w:rsidP="00AE6DB2">
      <w:pPr>
        <w:pStyle w:val="NoSpacing"/>
        <w:ind w:left="270" w:hanging="270"/>
        <w:rPr>
          <w:rFonts w:ascii="Times New Roman" w:hAnsi="Times New Roman" w:cs="Times New Roman"/>
          <w:b/>
        </w:rPr>
      </w:pPr>
      <w:r>
        <w:rPr>
          <w:rFonts w:ascii="Times New Roman" w:hAnsi="Times New Roman" w:cs="Times New Roman"/>
          <w:b/>
        </w:rPr>
        <w:t>ITEM 5</w:t>
      </w:r>
      <w:r w:rsidR="00E471BB">
        <w:rPr>
          <w:rFonts w:ascii="Times New Roman" w:hAnsi="Times New Roman" w:cs="Times New Roman"/>
          <w:b/>
        </w:rPr>
        <w:t xml:space="preserve">:  </w:t>
      </w:r>
      <w:r w:rsidR="00DE5FB2">
        <w:rPr>
          <w:rFonts w:ascii="Times New Roman" w:hAnsi="Times New Roman" w:cs="Times New Roman"/>
          <w:b/>
        </w:rPr>
        <w:t>Announcements and/or Other Business</w:t>
      </w:r>
    </w:p>
    <w:p w14:paraId="154181B2" w14:textId="00219299" w:rsidR="00817D9A" w:rsidRDefault="00326F23" w:rsidP="00AE6DB2">
      <w:pPr>
        <w:pStyle w:val="NoSpacing"/>
        <w:ind w:left="270" w:hanging="270"/>
        <w:rPr>
          <w:rFonts w:ascii="Times New Roman" w:hAnsi="Times New Roman" w:cs="Times New Roman"/>
        </w:rPr>
      </w:pPr>
      <w:r>
        <w:rPr>
          <w:rFonts w:ascii="Times New Roman" w:hAnsi="Times New Roman" w:cs="Times New Roman"/>
          <w:b/>
        </w:rPr>
        <w:t xml:space="preserve">                 </w:t>
      </w:r>
      <w:r w:rsidRPr="00326F23">
        <w:rPr>
          <w:rFonts w:ascii="Times New Roman" w:hAnsi="Times New Roman" w:cs="Times New Roman"/>
        </w:rPr>
        <w:t>None Noted</w:t>
      </w:r>
    </w:p>
    <w:p w14:paraId="437385AD" w14:textId="77777777" w:rsidR="00C279B9" w:rsidRDefault="00C279B9" w:rsidP="00AE6DB2">
      <w:pPr>
        <w:pStyle w:val="NoSpacing"/>
        <w:ind w:left="270" w:hanging="270"/>
        <w:rPr>
          <w:rFonts w:ascii="Times New Roman" w:hAnsi="Times New Roman" w:cs="Times New Roman"/>
        </w:rPr>
      </w:pPr>
    </w:p>
    <w:p w14:paraId="5B3F6062" w14:textId="02E511E1" w:rsidR="00E471BB" w:rsidRDefault="00512809" w:rsidP="00E471BB">
      <w:pPr>
        <w:pStyle w:val="NoSpacing"/>
        <w:ind w:left="810" w:hanging="810"/>
        <w:rPr>
          <w:rFonts w:ascii="Times New Roman" w:hAnsi="Times New Roman" w:cs="Times New Roman"/>
          <w:b/>
        </w:rPr>
      </w:pPr>
      <w:r>
        <w:rPr>
          <w:rFonts w:ascii="Times New Roman" w:hAnsi="Times New Roman" w:cs="Times New Roman"/>
          <w:b/>
        </w:rPr>
        <w:t>ITEM 6</w:t>
      </w:r>
      <w:r w:rsidR="00E471BB">
        <w:rPr>
          <w:rFonts w:ascii="Times New Roman" w:hAnsi="Times New Roman" w:cs="Times New Roman"/>
          <w:b/>
        </w:rPr>
        <w:t xml:space="preserve">:  </w:t>
      </w:r>
      <w:r w:rsidR="00B82ADD" w:rsidRPr="00E471BB">
        <w:rPr>
          <w:rFonts w:ascii="Times New Roman" w:hAnsi="Times New Roman" w:cs="Times New Roman"/>
          <w:b/>
        </w:rPr>
        <w:t>ADJOURNMENT</w:t>
      </w:r>
    </w:p>
    <w:p w14:paraId="692A74B0" w14:textId="56555C9F" w:rsidR="005271D0" w:rsidRPr="00955808" w:rsidRDefault="00E471BB" w:rsidP="00955808">
      <w:pPr>
        <w:pStyle w:val="NoSpacing"/>
        <w:tabs>
          <w:tab w:val="left" w:pos="1080"/>
        </w:tabs>
        <w:ind w:left="900" w:hanging="810"/>
        <w:rPr>
          <w:rFonts w:ascii="Times New Roman" w:hAnsi="Times New Roman" w:cs="Times New Roman"/>
        </w:rPr>
      </w:pPr>
      <w:r>
        <w:rPr>
          <w:rFonts w:ascii="Times New Roman" w:hAnsi="Times New Roman" w:cs="Times New Roman"/>
          <w:b/>
        </w:rPr>
        <w:t xml:space="preserve">               </w:t>
      </w:r>
      <w:r w:rsidR="00B82ADD" w:rsidRPr="002608BD">
        <w:rPr>
          <w:rFonts w:ascii="Times New Roman" w:hAnsi="Times New Roman" w:cs="Times New Roman"/>
        </w:rPr>
        <w:t>T</w:t>
      </w:r>
      <w:r w:rsidR="00113CB6">
        <w:rPr>
          <w:rFonts w:ascii="Times New Roman" w:hAnsi="Times New Roman" w:cs="Times New Roman"/>
        </w:rPr>
        <w:t>here being no further business,</w:t>
      </w:r>
      <w:r w:rsidR="00054FD3">
        <w:rPr>
          <w:rFonts w:ascii="Times New Roman" w:hAnsi="Times New Roman" w:cs="Times New Roman"/>
        </w:rPr>
        <w:t xml:space="preserve"> </w:t>
      </w:r>
      <w:r w:rsidR="00B82ADD" w:rsidRPr="002608BD">
        <w:rPr>
          <w:rFonts w:ascii="Times New Roman" w:hAnsi="Times New Roman" w:cs="Times New Roman"/>
        </w:rPr>
        <w:t xml:space="preserve">the meeting adjourned at </w:t>
      </w:r>
      <w:r w:rsidR="00C62DAD">
        <w:rPr>
          <w:rFonts w:ascii="Times New Roman" w:hAnsi="Times New Roman" w:cs="Times New Roman"/>
        </w:rPr>
        <w:t>3</w:t>
      </w:r>
      <w:r w:rsidR="001E1211">
        <w:rPr>
          <w:rFonts w:ascii="Times New Roman" w:hAnsi="Times New Roman" w:cs="Times New Roman"/>
        </w:rPr>
        <w:t>:</w:t>
      </w:r>
      <w:r w:rsidR="00F72CC0">
        <w:rPr>
          <w:rFonts w:ascii="Times New Roman" w:hAnsi="Times New Roman" w:cs="Times New Roman"/>
        </w:rPr>
        <w:t>5</w:t>
      </w:r>
      <w:r w:rsidR="00C62DAD">
        <w:rPr>
          <w:rFonts w:ascii="Times New Roman" w:hAnsi="Times New Roman" w:cs="Times New Roman"/>
        </w:rPr>
        <w:t>0</w:t>
      </w:r>
      <w:r w:rsidR="00B551FA">
        <w:rPr>
          <w:rFonts w:ascii="Times New Roman" w:hAnsi="Times New Roman" w:cs="Times New Roman"/>
        </w:rPr>
        <w:t xml:space="preserve"> </w:t>
      </w:r>
      <w:r w:rsidR="00516B46">
        <w:rPr>
          <w:rFonts w:ascii="Times New Roman" w:hAnsi="Times New Roman" w:cs="Times New Roman"/>
        </w:rPr>
        <w:t>PM.</w:t>
      </w:r>
    </w:p>
    <w:p w14:paraId="7316035B" w14:textId="6834CC5B" w:rsidR="00FB03EC" w:rsidRDefault="00FB03EC" w:rsidP="00410DAC">
      <w:pPr>
        <w:pStyle w:val="NoSpacing"/>
        <w:rPr>
          <w:rFonts w:ascii="Times New Roman" w:hAnsi="Times New Roman" w:cs="Times New Roman"/>
          <w:sz w:val="16"/>
          <w:szCs w:val="16"/>
        </w:rPr>
      </w:pPr>
    </w:p>
    <w:p w14:paraId="2E8BA7FB" w14:textId="77777777" w:rsidR="00FB03EC" w:rsidRDefault="00FB03EC" w:rsidP="00410DAC">
      <w:pPr>
        <w:pStyle w:val="NoSpacing"/>
        <w:rPr>
          <w:rFonts w:ascii="Times New Roman" w:hAnsi="Times New Roman" w:cs="Times New Roman"/>
          <w:sz w:val="16"/>
          <w:szCs w:val="16"/>
        </w:rPr>
      </w:pPr>
    </w:p>
    <w:p w14:paraId="2BB1F719" w14:textId="2F296194" w:rsidR="00BF0FF3" w:rsidRDefault="00BF0FF3" w:rsidP="00410DAC">
      <w:pPr>
        <w:pStyle w:val="NoSpacing"/>
        <w:rPr>
          <w:rFonts w:ascii="Times New Roman" w:hAnsi="Times New Roman" w:cs="Times New Roman"/>
          <w:sz w:val="16"/>
          <w:szCs w:val="16"/>
        </w:rPr>
      </w:pPr>
    </w:p>
    <w:p w14:paraId="09E316D1" w14:textId="77777777" w:rsidR="00FB03EC" w:rsidRDefault="00FB03EC" w:rsidP="00410DAC">
      <w:pPr>
        <w:pStyle w:val="NoSpacing"/>
        <w:rPr>
          <w:rFonts w:ascii="Times New Roman" w:hAnsi="Times New Roman" w:cs="Times New Roman"/>
          <w:sz w:val="16"/>
          <w:szCs w:val="16"/>
        </w:rPr>
      </w:pPr>
    </w:p>
    <w:p w14:paraId="67EF1130" w14:textId="48E8EC5B" w:rsidR="00FB03EC" w:rsidRDefault="00FB03EC" w:rsidP="00410DAC">
      <w:pPr>
        <w:pStyle w:val="NoSpacing"/>
        <w:rPr>
          <w:rFonts w:ascii="Times New Roman" w:hAnsi="Times New Roman" w:cs="Times New Roman"/>
          <w:sz w:val="16"/>
          <w:szCs w:val="16"/>
        </w:rPr>
      </w:pPr>
    </w:p>
    <w:p w14:paraId="0F148007" w14:textId="77777777" w:rsidR="00537184" w:rsidRDefault="00537184" w:rsidP="00410DAC">
      <w:pPr>
        <w:pStyle w:val="NoSpacing"/>
        <w:rPr>
          <w:rFonts w:ascii="Times New Roman" w:hAnsi="Times New Roman" w:cs="Times New Roman"/>
          <w:sz w:val="16"/>
          <w:szCs w:val="16"/>
        </w:rPr>
      </w:pPr>
    </w:p>
    <w:p w14:paraId="06156154" w14:textId="77777777" w:rsidR="00D124D4" w:rsidRDefault="00D124D4" w:rsidP="00410DAC">
      <w:pPr>
        <w:pStyle w:val="NoSpacing"/>
        <w:rPr>
          <w:rFonts w:ascii="Times New Roman" w:hAnsi="Times New Roman" w:cs="Times New Roman"/>
          <w:sz w:val="16"/>
          <w:szCs w:val="16"/>
        </w:rPr>
      </w:pPr>
    </w:p>
    <w:p w14:paraId="7D438A96" w14:textId="77777777" w:rsidR="00D124D4" w:rsidRDefault="00D124D4" w:rsidP="00410DAC">
      <w:pPr>
        <w:pStyle w:val="NoSpacing"/>
        <w:rPr>
          <w:rFonts w:ascii="Times New Roman" w:hAnsi="Times New Roman" w:cs="Times New Roman"/>
          <w:sz w:val="16"/>
          <w:szCs w:val="16"/>
        </w:rPr>
      </w:pPr>
    </w:p>
    <w:p w14:paraId="442956B8" w14:textId="77777777" w:rsidR="009662E4" w:rsidRDefault="009662E4" w:rsidP="00410DAC">
      <w:pPr>
        <w:pStyle w:val="NoSpacing"/>
        <w:rPr>
          <w:rFonts w:ascii="Times New Roman" w:hAnsi="Times New Roman" w:cs="Times New Roman"/>
          <w:sz w:val="16"/>
          <w:szCs w:val="16"/>
        </w:rPr>
      </w:pPr>
    </w:p>
    <w:p w14:paraId="2B3FD967" w14:textId="77777777" w:rsidR="00790670" w:rsidRDefault="00790670" w:rsidP="00410DAC">
      <w:pPr>
        <w:pStyle w:val="NoSpacing"/>
        <w:rPr>
          <w:rFonts w:ascii="Times New Roman" w:hAnsi="Times New Roman" w:cs="Times New Roman"/>
          <w:sz w:val="16"/>
          <w:szCs w:val="16"/>
        </w:rPr>
      </w:pPr>
    </w:p>
    <w:p w14:paraId="4B8405D4" w14:textId="77777777" w:rsidR="00790670" w:rsidRDefault="00790670" w:rsidP="00410DAC">
      <w:pPr>
        <w:pStyle w:val="NoSpacing"/>
        <w:rPr>
          <w:rFonts w:ascii="Times New Roman" w:hAnsi="Times New Roman" w:cs="Times New Roman"/>
          <w:sz w:val="16"/>
          <w:szCs w:val="16"/>
        </w:rPr>
      </w:pPr>
    </w:p>
    <w:p w14:paraId="22E085D0" w14:textId="77777777" w:rsidR="00790670" w:rsidRDefault="00790670" w:rsidP="00410DAC">
      <w:pPr>
        <w:pStyle w:val="NoSpacing"/>
        <w:rPr>
          <w:rFonts w:ascii="Times New Roman" w:hAnsi="Times New Roman" w:cs="Times New Roman"/>
          <w:sz w:val="16"/>
          <w:szCs w:val="16"/>
        </w:rPr>
      </w:pPr>
    </w:p>
    <w:p w14:paraId="1A7A3057" w14:textId="77777777" w:rsidR="00790670" w:rsidRDefault="00790670" w:rsidP="00410DAC">
      <w:pPr>
        <w:pStyle w:val="NoSpacing"/>
        <w:rPr>
          <w:rFonts w:ascii="Times New Roman" w:hAnsi="Times New Roman" w:cs="Times New Roman"/>
          <w:sz w:val="16"/>
          <w:szCs w:val="16"/>
        </w:rPr>
      </w:pPr>
    </w:p>
    <w:p w14:paraId="3B1408F9" w14:textId="77777777" w:rsidR="008733DB" w:rsidRDefault="008733DB" w:rsidP="00410DAC">
      <w:pPr>
        <w:pStyle w:val="NoSpacing"/>
        <w:rPr>
          <w:rFonts w:ascii="Times New Roman" w:hAnsi="Times New Roman" w:cs="Times New Roman"/>
          <w:sz w:val="16"/>
          <w:szCs w:val="16"/>
        </w:rPr>
      </w:pPr>
    </w:p>
    <w:p w14:paraId="31F6A2BE" w14:textId="77777777" w:rsidR="00C462F6" w:rsidRDefault="00C462F6" w:rsidP="00410DAC">
      <w:pPr>
        <w:pStyle w:val="NoSpacing"/>
        <w:rPr>
          <w:rFonts w:ascii="Times New Roman" w:hAnsi="Times New Roman" w:cs="Times New Roman"/>
          <w:sz w:val="16"/>
          <w:szCs w:val="16"/>
        </w:rPr>
      </w:pPr>
    </w:p>
    <w:p w14:paraId="5DCE1183" w14:textId="77777777" w:rsidR="00C462F6" w:rsidRDefault="00C462F6" w:rsidP="00410DAC">
      <w:pPr>
        <w:pStyle w:val="NoSpacing"/>
        <w:rPr>
          <w:rFonts w:ascii="Times New Roman" w:hAnsi="Times New Roman" w:cs="Times New Roman"/>
          <w:sz w:val="16"/>
          <w:szCs w:val="16"/>
        </w:rPr>
      </w:pPr>
    </w:p>
    <w:p w14:paraId="6828CEC1" w14:textId="77777777" w:rsidR="008733DB" w:rsidRDefault="008733DB" w:rsidP="00410DAC">
      <w:pPr>
        <w:pStyle w:val="NoSpacing"/>
        <w:rPr>
          <w:rFonts w:ascii="Times New Roman" w:hAnsi="Times New Roman" w:cs="Times New Roman"/>
          <w:sz w:val="16"/>
          <w:szCs w:val="16"/>
        </w:rPr>
      </w:pPr>
    </w:p>
    <w:p w14:paraId="5C9D40C9" w14:textId="77777777" w:rsidR="00790670" w:rsidRDefault="00790670" w:rsidP="00410DAC">
      <w:pPr>
        <w:pStyle w:val="NoSpacing"/>
        <w:rPr>
          <w:rFonts w:ascii="Times New Roman" w:hAnsi="Times New Roman" w:cs="Times New Roman"/>
          <w:sz w:val="16"/>
          <w:szCs w:val="16"/>
        </w:rPr>
      </w:pPr>
    </w:p>
    <w:p w14:paraId="17CB4E4A" w14:textId="77777777" w:rsidR="00790670" w:rsidRDefault="00790670" w:rsidP="00410DAC">
      <w:pPr>
        <w:pStyle w:val="NoSpacing"/>
        <w:rPr>
          <w:rFonts w:ascii="Times New Roman" w:hAnsi="Times New Roman" w:cs="Times New Roman"/>
          <w:sz w:val="16"/>
          <w:szCs w:val="16"/>
        </w:rPr>
      </w:pPr>
    </w:p>
    <w:p w14:paraId="6D873C9B" w14:textId="77777777" w:rsidR="00790670" w:rsidRDefault="00790670" w:rsidP="00410DAC">
      <w:pPr>
        <w:pStyle w:val="NoSpacing"/>
        <w:rPr>
          <w:rFonts w:ascii="Times New Roman" w:hAnsi="Times New Roman" w:cs="Times New Roman"/>
          <w:sz w:val="16"/>
          <w:szCs w:val="16"/>
        </w:rPr>
      </w:pPr>
    </w:p>
    <w:p w14:paraId="782CEA56" w14:textId="77777777" w:rsidR="00790670" w:rsidRDefault="00790670" w:rsidP="00410DAC">
      <w:pPr>
        <w:pStyle w:val="NoSpacing"/>
        <w:rPr>
          <w:rFonts w:ascii="Times New Roman" w:hAnsi="Times New Roman" w:cs="Times New Roman"/>
          <w:sz w:val="16"/>
          <w:szCs w:val="16"/>
        </w:rPr>
      </w:pPr>
    </w:p>
    <w:p w14:paraId="00F09DCD" w14:textId="77777777" w:rsidR="009662E4" w:rsidRDefault="009662E4" w:rsidP="00410DAC">
      <w:pPr>
        <w:pStyle w:val="NoSpacing"/>
        <w:rPr>
          <w:rFonts w:ascii="Times New Roman" w:hAnsi="Times New Roman" w:cs="Times New Roman"/>
          <w:sz w:val="16"/>
          <w:szCs w:val="16"/>
        </w:rPr>
      </w:pPr>
    </w:p>
    <w:p w14:paraId="29E2637E" w14:textId="77777777" w:rsidR="009662E4" w:rsidRDefault="009662E4" w:rsidP="00410DAC">
      <w:pPr>
        <w:pStyle w:val="NoSpacing"/>
        <w:rPr>
          <w:rFonts w:ascii="Times New Roman" w:hAnsi="Times New Roman" w:cs="Times New Roman"/>
          <w:sz w:val="16"/>
          <w:szCs w:val="16"/>
        </w:rPr>
      </w:pPr>
    </w:p>
    <w:p w14:paraId="32BDD0BD" w14:textId="6F5C78B2" w:rsidR="0088604D" w:rsidRDefault="0088604D" w:rsidP="00410DAC">
      <w:pPr>
        <w:pStyle w:val="NoSpacing"/>
        <w:rPr>
          <w:rFonts w:ascii="Times New Roman" w:hAnsi="Times New Roman" w:cs="Times New Roman"/>
          <w:sz w:val="16"/>
          <w:szCs w:val="16"/>
        </w:rPr>
      </w:pPr>
    </w:p>
    <w:p w14:paraId="244F5943" w14:textId="77777777" w:rsidR="00E9305B" w:rsidRDefault="00E9305B" w:rsidP="00B82ADD">
      <w:pPr>
        <w:rPr>
          <w:rFonts w:ascii="Times New Roman" w:hAnsi="Times New Roman" w:cs="Times New Roman"/>
          <w:sz w:val="16"/>
          <w:szCs w:val="16"/>
        </w:rPr>
      </w:pPr>
    </w:p>
    <w:p w14:paraId="572CCB92" w14:textId="77777777" w:rsidR="006E61E2" w:rsidRDefault="00B82ADD" w:rsidP="00B82ADD">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sidR="006E61E2">
        <w:rPr>
          <w:rFonts w:ascii="Times New Roman" w:hAnsi="Times New Roman"/>
          <w:u w:val="single"/>
        </w:rPr>
        <w:tab/>
      </w:r>
      <w:r w:rsidR="006E61E2">
        <w:rPr>
          <w:rFonts w:ascii="Times New Roman" w:hAnsi="Times New Roman"/>
          <w:u w:val="single"/>
        </w:rPr>
        <w:tab/>
      </w:r>
      <w:r w:rsidR="006E61E2">
        <w:rPr>
          <w:rFonts w:ascii="Times New Roman" w:hAnsi="Times New Roman"/>
          <w:u w:val="single"/>
        </w:rPr>
        <w:tab/>
      </w:r>
      <w:r w:rsidR="006E61E2">
        <w:rPr>
          <w:rFonts w:ascii="Times New Roman" w:hAnsi="Times New Roman"/>
          <w:u w:val="single"/>
        </w:rPr>
        <w:tab/>
      </w:r>
    </w:p>
    <w:p w14:paraId="75547DC2" w14:textId="3CF7BDC3" w:rsidR="00EA7B17" w:rsidRDefault="002D3B8E" w:rsidP="00B82ADD">
      <w:pPr>
        <w:rPr>
          <w:rFonts w:ascii="Times New Roman" w:hAnsi="Times New Roman"/>
        </w:rPr>
      </w:pPr>
      <w:r>
        <w:rPr>
          <w:rFonts w:ascii="Times New Roman" w:eastAsia="Calibri" w:hAnsi="Times New Roman" w:cs="Times New Roman"/>
        </w:rPr>
        <w:lastRenderedPageBreak/>
        <w:tab/>
        <w:t xml:space="preserve"> Chairperson</w:t>
      </w:r>
      <w:r w:rsidR="006E61E2">
        <w:rPr>
          <w:rFonts w:ascii="Times New Roman" w:hAnsi="Times New Roman"/>
        </w:rPr>
        <w:tab/>
      </w:r>
      <w:r w:rsidR="006E61E2">
        <w:rPr>
          <w:rFonts w:ascii="Times New Roman" w:hAnsi="Times New Roman"/>
        </w:rPr>
        <w:tab/>
      </w:r>
      <w:r w:rsidR="00622818">
        <w:rPr>
          <w:rFonts w:ascii="Times New Roman" w:hAnsi="Times New Roman"/>
        </w:rPr>
        <w:t xml:space="preserve">     </w:t>
      </w:r>
      <w:r w:rsidR="00A5797D">
        <w:rPr>
          <w:rFonts w:ascii="Times New Roman" w:hAnsi="Times New Roman"/>
        </w:rPr>
        <w:t xml:space="preserve"> </w:t>
      </w:r>
      <w:r w:rsidR="0088541C">
        <w:rPr>
          <w:rFonts w:ascii="Times New Roman" w:hAnsi="Times New Roman"/>
        </w:rPr>
        <w:tab/>
      </w:r>
      <w:r w:rsidR="0088541C">
        <w:rPr>
          <w:rFonts w:ascii="Times New Roman" w:hAnsi="Times New Roman"/>
        </w:rPr>
        <w:tab/>
      </w:r>
      <w:r>
        <w:rPr>
          <w:rFonts w:ascii="Times New Roman" w:hAnsi="Times New Roman"/>
        </w:rPr>
        <w:tab/>
        <w:t xml:space="preserve"> </w:t>
      </w:r>
      <w:r w:rsidR="00AA0B05">
        <w:rPr>
          <w:rFonts w:ascii="Times New Roman" w:hAnsi="Times New Roman"/>
        </w:rPr>
        <w:t xml:space="preserve">Executive </w:t>
      </w:r>
      <w:r w:rsidR="00EA5E24">
        <w:rPr>
          <w:rFonts w:ascii="Times New Roman" w:hAnsi="Times New Roman"/>
        </w:rPr>
        <w:t>Assistant</w:t>
      </w:r>
      <w:r w:rsidR="007C04F9">
        <w:rPr>
          <w:rFonts w:ascii="Times New Roman" w:hAnsi="Times New Roman"/>
        </w:rPr>
        <w:t xml:space="preserve"> </w:t>
      </w:r>
    </w:p>
    <w:p w14:paraId="7C875DA7" w14:textId="3EFC2B39" w:rsidR="007C04F9" w:rsidRDefault="007C04F9" w:rsidP="00B82ADD">
      <w:pPr>
        <w:rPr>
          <w:rFonts w:ascii="Times New Roman" w:hAnsi="Times New Roman"/>
        </w:rPr>
      </w:pPr>
    </w:p>
    <w:sectPr w:rsidR="007C04F9" w:rsidSect="006E407F">
      <w:headerReference w:type="default" r:id="rId8"/>
      <w:footerReference w:type="default" r:id="rId9"/>
      <w:pgSz w:w="12240" w:h="15840" w:code="1"/>
      <w:pgMar w:top="1296" w:right="1440" w:bottom="1440" w:left="1620" w:header="720"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AA64C" w14:textId="77777777" w:rsidR="000A4FB8" w:rsidRDefault="000A4FB8" w:rsidP="0075141D">
      <w:pPr>
        <w:spacing w:line="240" w:lineRule="auto"/>
      </w:pPr>
      <w:r>
        <w:separator/>
      </w:r>
    </w:p>
  </w:endnote>
  <w:endnote w:type="continuationSeparator" w:id="0">
    <w:p w14:paraId="06B68E86" w14:textId="77777777" w:rsidR="000A4FB8" w:rsidRDefault="000A4FB8" w:rsidP="00751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846497"/>
      <w:docPartObj>
        <w:docPartGallery w:val="Page Numbers (Bottom of Page)"/>
        <w:docPartUnique/>
      </w:docPartObj>
    </w:sdtPr>
    <w:sdtEndPr>
      <w:rPr>
        <w:rFonts w:ascii="Times New Roman" w:hAnsi="Times New Roman" w:cs="Times New Roman"/>
        <w:noProof/>
      </w:rPr>
    </w:sdtEndPr>
    <w:sdtContent>
      <w:p w14:paraId="236D3E10" w14:textId="3B0B638B" w:rsidR="0075141D" w:rsidRPr="000B4E1E" w:rsidRDefault="0075141D" w:rsidP="000B4E1E">
        <w:pPr>
          <w:pStyle w:val="Footer"/>
          <w:tabs>
            <w:tab w:val="left" w:pos="5040"/>
          </w:tabs>
          <w:jc w:val="center"/>
          <w:rPr>
            <w:rFonts w:ascii="Times New Roman" w:hAnsi="Times New Roman" w:cs="Times New Roman"/>
          </w:rPr>
        </w:pPr>
        <w:r w:rsidRPr="00BA0729">
          <w:rPr>
            <w:rFonts w:ascii="Times New Roman" w:hAnsi="Times New Roman" w:cs="Times New Roman"/>
          </w:rPr>
          <w:fldChar w:fldCharType="begin"/>
        </w:r>
        <w:r w:rsidRPr="00BA0729">
          <w:rPr>
            <w:rFonts w:ascii="Times New Roman" w:hAnsi="Times New Roman" w:cs="Times New Roman"/>
          </w:rPr>
          <w:instrText xml:space="preserve"> PAGE   \* MERGEFORMAT </w:instrText>
        </w:r>
        <w:r w:rsidRPr="00BA0729">
          <w:rPr>
            <w:rFonts w:ascii="Times New Roman" w:hAnsi="Times New Roman" w:cs="Times New Roman"/>
          </w:rPr>
          <w:fldChar w:fldCharType="separate"/>
        </w:r>
        <w:r w:rsidR="00C612D8">
          <w:rPr>
            <w:rFonts w:ascii="Times New Roman" w:hAnsi="Times New Roman" w:cs="Times New Roman"/>
            <w:noProof/>
          </w:rPr>
          <w:t>9</w:t>
        </w:r>
        <w:r w:rsidRPr="00BA072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DC245" w14:textId="77777777" w:rsidR="000A4FB8" w:rsidRDefault="000A4FB8" w:rsidP="0075141D">
      <w:pPr>
        <w:spacing w:line="240" w:lineRule="auto"/>
      </w:pPr>
      <w:r>
        <w:separator/>
      </w:r>
    </w:p>
  </w:footnote>
  <w:footnote w:type="continuationSeparator" w:id="0">
    <w:p w14:paraId="65404852" w14:textId="77777777" w:rsidR="000A4FB8" w:rsidRDefault="000A4FB8" w:rsidP="00751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F759B" w14:textId="26BBF7E0" w:rsidR="0075141D" w:rsidRPr="003A0270" w:rsidRDefault="0075141D" w:rsidP="003A0270">
    <w:pPr>
      <w:pStyle w:val="Header"/>
      <w:jc w:val="both"/>
      <w:rPr>
        <w:rFonts w:ascii="Times New Roman" w:hAnsi="Times New Roman" w:cs="Times New Roman"/>
        <w:b/>
        <w:sz w:val="24"/>
        <w:szCs w:val="24"/>
      </w:rPr>
    </w:pPr>
    <w:r w:rsidRPr="0075141D">
      <w:rPr>
        <w:rFonts w:ascii="Times New Roman" w:hAnsi="Times New Roman" w:cs="Times New Roman"/>
        <w:b/>
        <w:sz w:val="24"/>
        <w:szCs w:val="24"/>
      </w:rPr>
      <w:t>Minutes-SEARP&amp;DC Board of Dir</w:t>
    </w:r>
    <w:r w:rsidR="00074B3F">
      <w:rPr>
        <w:rFonts w:ascii="Times New Roman" w:hAnsi="Times New Roman" w:cs="Times New Roman"/>
        <w:b/>
        <w:sz w:val="24"/>
        <w:szCs w:val="24"/>
      </w:rPr>
      <w:t>ectors Meeting-March 10,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E31"/>
    <w:multiLevelType w:val="hybridMultilevel"/>
    <w:tmpl w:val="3B50BAFA"/>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58437EC"/>
    <w:multiLevelType w:val="hybridMultilevel"/>
    <w:tmpl w:val="4F1A10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FD3566"/>
    <w:multiLevelType w:val="hybridMultilevel"/>
    <w:tmpl w:val="388EF430"/>
    <w:lvl w:ilvl="0" w:tplc="04090019">
      <w:start w:val="1"/>
      <w:numFmt w:val="lowerLetter"/>
      <w:lvlText w:val="%1."/>
      <w:lvlJc w:val="left"/>
      <w:pPr>
        <w:ind w:left="720" w:hanging="360"/>
      </w:pPr>
    </w:lvl>
    <w:lvl w:ilvl="1" w:tplc="E974A3BA">
      <w:start w:val="3"/>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83CA4234">
      <w:start w:val="1"/>
      <w:numFmt w:val="decimal"/>
      <w:lvlText w:val="%4."/>
      <w:lvlJc w:val="left"/>
      <w:pPr>
        <w:ind w:left="2700" w:hanging="360"/>
      </w:pPr>
      <w:rPr>
        <w:b/>
      </w:r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E2044"/>
    <w:multiLevelType w:val="hybridMultilevel"/>
    <w:tmpl w:val="F9BEA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C22714"/>
    <w:multiLevelType w:val="hybridMultilevel"/>
    <w:tmpl w:val="D37E105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5" w15:restartNumberingAfterBreak="0">
    <w:nsid w:val="114C3AAA"/>
    <w:multiLevelType w:val="hybridMultilevel"/>
    <w:tmpl w:val="11F0798E"/>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 w15:restartNumberingAfterBreak="0">
    <w:nsid w:val="13C80F66"/>
    <w:multiLevelType w:val="hybridMultilevel"/>
    <w:tmpl w:val="C840ED32"/>
    <w:lvl w:ilvl="0" w:tplc="0409000F">
      <w:start w:val="1"/>
      <w:numFmt w:val="decimal"/>
      <w:lvlText w:val="%1."/>
      <w:lvlJc w:val="left"/>
      <w:pPr>
        <w:tabs>
          <w:tab w:val="num" w:pos="2520"/>
        </w:tabs>
        <w:ind w:left="2520" w:hanging="360"/>
      </w:pPr>
    </w:lvl>
    <w:lvl w:ilvl="1" w:tplc="0409000F">
      <w:start w:val="1"/>
      <w:numFmt w:val="decimal"/>
      <w:lvlText w:val="%2."/>
      <w:lvlJc w:val="left"/>
      <w:pPr>
        <w:tabs>
          <w:tab w:val="num" w:pos="2700"/>
        </w:tabs>
        <w:ind w:left="2700" w:hanging="360"/>
      </w:pPr>
    </w:lvl>
    <w:lvl w:ilvl="2" w:tplc="0409001B">
      <w:start w:val="1"/>
      <w:numFmt w:val="lowerRoman"/>
      <w:lvlText w:val="%3."/>
      <w:lvlJc w:val="right"/>
      <w:pPr>
        <w:tabs>
          <w:tab w:val="num" w:pos="6120"/>
        </w:tabs>
        <w:ind w:left="6120" w:hanging="180"/>
      </w:pPr>
    </w:lvl>
    <w:lvl w:ilvl="3" w:tplc="0409000F">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7" w15:restartNumberingAfterBreak="0">
    <w:nsid w:val="15BB59D2"/>
    <w:multiLevelType w:val="hybridMultilevel"/>
    <w:tmpl w:val="233C1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170AEF"/>
    <w:multiLevelType w:val="hybridMultilevel"/>
    <w:tmpl w:val="24262A08"/>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9" w15:restartNumberingAfterBreak="0">
    <w:nsid w:val="1940524D"/>
    <w:multiLevelType w:val="hybridMultilevel"/>
    <w:tmpl w:val="35EADD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2A95AEE"/>
    <w:multiLevelType w:val="hybridMultilevel"/>
    <w:tmpl w:val="4BBC00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47E40F5"/>
    <w:multiLevelType w:val="hybridMultilevel"/>
    <w:tmpl w:val="93B4F798"/>
    <w:lvl w:ilvl="0" w:tplc="5F9AFC74">
      <w:start w:val="1"/>
      <w:numFmt w:val="decimal"/>
      <w:lvlText w:val="%1."/>
      <w:lvlJc w:val="left"/>
      <w:pPr>
        <w:ind w:left="180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9991DC2"/>
    <w:multiLevelType w:val="hybridMultilevel"/>
    <w:tmpl w:val="4F56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C5F01"/>
    <w:multiLevelType w:val="hybridMultilevel"/>
    <w:tmpl w:val="5FFCC4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0C121E7"/>
    <w:multiLevelType w:val="hybridMultilevel"/>
    <w:tmpl w:val="58E4B710"/>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5" w15:restartNumberingAfterBreak="0">
    <w:nsid w:val="3251049B"/>
    <w:multiLevelType w:val="hybridMultilevel"/>
    <w:tmpl w:val="1B2844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4DD509D"/>
    <w:multiLevelType w:val="hybridMultilevel"/>
    <w:tmpl w:val="07C44C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14742A"/>
    <w:multiLevelType w:val="hybridMultilevel"/>
    <w:tmpl w:val="862A92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C239EA"/>
    <w:multiLevelType w:val="hybridMultilevel"/>
    <w:tmpl w:val="403A8308"/>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38177E32"/>
    <w:multiLevelType w:val="hybridMultilevel"/>
    <w:tmpl w:val="FE743432"/>
    <w:lvl w:ilvl="0" w:tplc="DA84AA90">
      <w:start w:val="1"/>
      <w:numFmt w:val="decimal"/>
      <w:lvlText w:val="%1."/>
      <w:lvlJc w:val="left"/>
      <w:pPr>
        <w:ind w:left="189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315D2F"/>
    <w:multiLevelType w:val="hybridMultilevel"/>
    <w:tmpl w:val="2DEC3D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C5C5072"/>
    <w:multiLevelType w:val="hybridMultilevel"/>
    <w:tmpl w:val="3EF49B2E"/>
    <w:lvl w:ilvl="0" w:tplc="0409000F">
      <w:start w:val="1"/>
      <w:numFmt w:val="decimal"/>
      <w:lvlText w:val="%1."/>
      <w:lvlJc w:val="left"/>
      <w:pPr>
        <w:tabs>
          <w:tab w:val="num" w:pos="2340"/>
        </w:tabs>
        <w:ind w:left="2340" w:hanging="360"/>
      </w:pPr>
    </w:lvl>
    <w:lvl w:ilvl="1" w:tplc="5E0C5E0E">
      <w:start w:val="1"/>
      <w:numFmt w:val="lowerLetter"/>
      <w:lvlText w:val="%2."/>
      <w:lvlJc w:val="left"/>
      <w:pPr>
        <w:tabs>
          <w:tab w:val="num" w:pos="3240"/>
        </w:tabs>
        <w:ind w:left="3240" w:hanging="360"/>
      </w:pPr>
      <w:rPr>
        <w:b/>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3D0E7191"/>
    <w:multiLevelType w:val="hybridMultilevel"/>
    <w:tmpl w:val="47D407F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3" w15:restartNumberingAfterBreak="0">
    <w:nsid w:val="4090215F"/>
    <w:multiLevelType w:val="hybridMultilevel"/>
    <w:tmpl w:val="F0A4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307858"/>
    <w:multiLevelType w:val="hybridMultilevel"/>
    <w:tmpl w:val="C78CEF6E"/>
    <w:lvl w:ilvl="0" w:tplc="04090019">
      <w:start w:val="1"/>
      <w:numFmt w:val="lowerLetter"/>
      <w:lvlText w:val="%1."/>
      <w:lvlJc w:val="left"/>
      <w:pPr>
        <w:ind w:left="720" w:hanging="360"/>
      </w:pPr>
    </w:lvl>
    <w:lvl w:ilvl="1" w:tplc="B26C65B8">
      <w:start w:val="1"/>
      <w:numFmt w:val="lowerLetter"/>
      <w:lvlText w:val="%2."/>
      <w:lvlJc w:val="left"/>
      <w:pPr>
        <w:ind w:left="1440" w:hanging="360"/>
      </w:pPr>
      <w:rPr>
        <w:b/>
      </w:rPr>
    </w:lvl>
    <w:lvl w:ilvl="2" w:tplc="0409001B">
      <w:start w:val="1"/>
      <w:numFmt w:val="lowerRoman"/>
      <w:lvlText w:val="%3."/>
      <w:lvlJc w:val="right"/>
      <w:pPr>
        <w:ind w:left="2160" w:hanging="180"/>
      </w:pPr>
    </w:lvl>
    <w:lvl w:ilvl="3" w:tplc="0FE04304">
      <w:start w:val="2"/>
      <w:numFmt w:val="decimal"/>
      <w:lvlText w:val="%4"/>
      <w:lvlJc w:val="left"/>
      <w:pPr>
        <w:ind w:left="2880" w:hanging="360"/>
      </w:pPr>
      <w:rPr>
        <w:rFonts w:hint="default"/>
      </w:rPr>
    </w:lvl>
    <w:lvl w:ilvl="4" w:tplc="FCBC7194">
      <w:start w:val="2"/>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714EE"/>
    <w:multiLevelType w:val="hybridMultilevel"/>
    <w:tmpl w:val="212AA8D2"/>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6" w15:restartNumberingAfterBreak="0">
    <w:nsid w:val="44466390"/>
    <w:multiLevelType w:val="hybridMultilevel"/>
    <w:tmpl w:val="DAE8B6E4"/>
    <w:lvl w:ilvl="0" w:tplc="D28832F0">
      <w:start w:val="1"/>
      <w:numFmt w:val="decimal"/>
      <w:lvlText w:val="%1."/>
      <w:lvlJc w:val="left"/>
      <w:pPr>
        <w:ind w:left="2430" w:hanging="360"/>
      </w:pPr>
      <w:rPr>
        <w:b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7" w15:restartNumberingAfterBreak="0">
    <w:nsid w:val="46672BC5"/>
    <w:multiLevelType w:val="hybridMultilevel"/>
    <w:tmpl w:val="C6206E0A"/>
    <w:lvl w:ilvl="0" w:tplc="0409000F">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8" w15:restartNumberingAfterBreak="0">
    <w:nsid w:val="46810C54"/>
    <w:multiLevelType w:val="hybridMultilevel"/>
    <w:tmpl w:val="0710559C"/>
    <w:lvl w:ilvl="0" w:tplc="B4EE8732">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C910BF"/>
    <w:multiLevelType w:val="hybridMultilevel"/>
    <w:tmpl w:val="4DF4E8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4FC46792"/>
    <w:multiLevelType w:val="hybridMultilevel"/>
    <w:tmpl w:val="2E1893DC"/>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15:restartNumberingAfterBreak="0">
    <w:nsid w:val="50882D6B"/>
    <w:multiLevelType w:val="hybridMultilevel"/>
    <w:tmpl w:val="CD20BF36"/>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2" w15:restartNumberingAfterBreak="0">
    <w:nsid w:val="51556347"/>
    <w:multiLevelType w:val="hybridMultilevel"/>
    <w:tmpl w:val="C9CE95A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28455A6"/>
    <w:multiLevelType w:val="hybridMultilevel"/>
    <w:tmpl w:val="122EADEE"/>
    <w:lvl w:ilvl="0" w:tplc="279880A0">
      <w:start w:val="1"/>
      <w:numFmt w:val="decimal"/>
      <w:lvlText w:val="%1."/>
      <w:lvlJc w:val="left"/>
      <w:pPr>
        <w:ind w:left="119" w:hanging="1001"/>
      </w:pPr>
      <w:rPr>
        <w:rFonts w:ascii="Times New Roman" w:eastAsia="Times New Roman" w:hAnsi="Times New Roman" w:cs="Times New Roman" w:hint="default"/>
        <w:spacing w:val="-12"/>
        <w:w w:val="99"/>
        <w:sz w:val="24"/>
        <w:szCs w:val="24"/>
        <w:lang w:val="en-US" w:eastAsia="en-US" w:bidi="en-US"/>
      </w:rPr>
    </w:lvl>
    <w:lvl w:ilvl="1" w:tplc="DCF8CD2A">
      <w:numFmt w:val="bullet"/>
      <w:lvlText w:val="•"/>
      <w:lvlJc w:val="left"/>
      <w:pPr>
        <w:ind w:left="1088" w:hanging="1001"/>
      </w:pPr>
      <w:rPr>
        <w:rFonts w:hint="default"/>
        <w:lang w:val="en-US" w:eastAsia="en-US" w:bidi="en-US"/>
      </w:rPr>
    </w:lvl>
    <w:lvl w:ilvl="2" w:tplc="72244D20">
      <w:numFmt w:val="bullet"/>
      <w:lvlText w:val="•"/>
      <w:lvlJc w:val="left"/>
      <w:pPr>
        <w:ind w:left="2056" w:hanging="1001"/>
      </w:pPr>
      <w:rPr>
        <w:rFonts w:hint="default"/>
        <w:lang w:val="en-US" w:eastAsia="en-US" w:bidi="en-US"/>
      </w:rPr>
    </w:lvl>
    <w:lvl w:ilvl="3" w:tplc="5D3E762E">
      <w:numFmt w:val="bullet"/>
      <w:lvlText w:val="•"/>
      <w:lvlJc w:val="left"/>
      <w:pPr>
        <w:ind w:left="3024" w:hanging="1001"/>
      </w:pPr>
      <w:rPr>
        <w:rFonts w:hint="default"/>
        <w:lang w:val="en-US" w:eastAsia="en-US" w:bidi="en-US"/>
      </w:rPr>
    </w:lvl>
    <w:lvl w:ilvl="4" w:tplc="36EC5760">
      <w:numFmt w:val="bullet"/>
      <w:lvlText w:val="•"/>
      <w:lvlJc w:val="left"/>
      <w:pPr>
        <w:ind w:left="3992" w:hanging="1001"/>
      </w:pPr>
      <w:rPr>
        <w:rFonts w:hint="default"/>
        <w:lang w:val="en-US" w:eastAsia="en-US" w:bidi="en-US"/>
      </w:rPr>
    </w:lvl>
    <w:lvl w:ilvl="5" w:tplc="759C6C74">
      <w:numFmt w:val="bullet"/>
      <w:lvlText w:val="•"/>
      <w:lvlJc w:val="left"/>
      <w:pPr>
        <w:ind w:left="4960" w:hanging="1001"/>
      </w:pPr>
      <w:rPr>
        <w:rFonts w:hint="default"/>
        <w:lang w:val="en-US" w:eastAsia="en-US" w:bidi="en-US"/>
      </w:rPr>
    </w:lvl>
    <w:lvl w:ilvl="6" w:tplc="2A4294D0">
      <w:numFmt w:val="bullet"/>
      <w:lvlText w:val="•"/>
      <w:lvlJc w:val="left"/>
      <w:pPr>
        <w:ind w:left="5928" w:hanging="1001"/>
      </w:pPr>
      <w:rPr>
        <w:rFonts w:hint="default"/>
        <w:lang w:val="en-US" w:eastAsia="en-US" w:bidi="en-US"/>
      </w:rPr>
    </w:lvl>
    <w:lvl w:ilvl="7" w:tplc="8F62202C">
      <w:numFmt w:val="bullet"/>
      <w:lvlText w:val="•"/>
      <w:lvlJc w:val="left"/>
      <w:pPr>
        <w:ind w:left="6896" w:hanging="1001"/>
      </w:pPr>
      <w:rPr>
        <w:rFonts w:hint="default"/>
        <w:lang w:val="en-US" w:eastAsia="en-US" w:bidi="en-US"/>
      </w:rPr>
    </w:lvl>
    <w:lvl w:ilvl="8" w:tplc="AE406DEC">
      <w:numFmt w:val="bullet"/>
      <w:lvlText w:val="•"/>
      <w:lvlJc w:val="left"/>
      <w:pPr>
        <w:ind w:left="7864" w:hanging="1001"/>
      </w:pPr>
      <w:rPr>
        <w:rFonts w:hint="default"/>
        <w:lang w:val="en-US" w:eastAsia="en-US" w:bidi="en-US"/>
      </w:rPr>
    </w:lvl>
  </w:abstractNum>
  <w:abstractNum w:abstractNumId="34" w15:restartNumberingAfterBreak="0">
    <w:nsid w:val="530C452D"/>
    <w:multiLevelType w:val="hybridMultilevel"/>
    <w:tmpl w:val="180CE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8E10B4C"/>
    <w:multiLevelType w:val="hybridMultilevel"/>
    <w:tmpl w:val="9ADA2B0E"/>
    <w:lvl w:ilvl="0" w:tplc="D7CAFBE0">
      <w:start w:val="1"/>
      <w:numFmt w:val="decimal"/>
      <w:lvlText w:val="%1."/>
      <w:lvlJc w:val="left"/>
      <w:pPr>
        <w:tabs>
          <w:tab w:val="num" w:pos="720"/>
        </w:tabs>
        <w:ind w:left="720" w:hanging="360"/>
      </w:pPr>
    </w:lvl>
    <w:lvl w:ilvl="1" w:tplc="86DAE75E" w:tentative="1">
      <w:start w:val="1"/>
      <w:numFmt w:val="lowerLetter"/>
      <w:lvlText w:val="%2."/>
      <w:lvlJc w:val="left"/>
      <w:pPr>
        <w:tabs>
          <w:tab w:val="num" w:pos="1440"/>
        </w:tabs>
        <w:ind w:left="1440" w:hanging="360"/>
      </w:pPr>
    </w:lvl>
    <w:lvl w:ilvl="2" w:tplc="A96E9592" w:tentative="1">
      <w:start w:val="1"/>
      <w:numFmt w:val="lowerRoman"/>
      <w:lvlText w:val="%3."/>
      <w:lvlJc w:val="right"/>
      <w:pPr>
        <w:tabs>
          <w:tab w:val="num" w:pos="2160"/>
        </w:tabs>
        <w:ind w:left="2160" w:hanging="180"/>
      </w:pPr>
    </w:lvl>
    <w:lvl w:ilvl="3" w:tplc="6F685E5C" w:tentative="1">
      <w:start w:val="1"/>
      <w:numFmt w:val="decimal"/>
      <w:lvlText w:val="%4."/>
      <w:lvlJc w:val="left"/>
      <w:pPr>
        <w:tabs>
          <w:tab w:val="num" w:pos="2880"/>
        </w:tabs>
        <w:ind w:left="2880" w:hanging="360"/>
      </w:pPr>
    </w:lvl>
    <w:lvl w:ilvl="4" w:tplc="5502B6E2" w:tentative="1">
      <w:start w:val="1"/>
      <w:numFmt w:val="lowerLetter"/>
      <w:lvlText w:val="%5."/>
      <w:lvlJc w:val="left"/>
      <w:pPr>
        <w:tabs>
          <w:tab w:val="num" w:pos="3600"/>
        </w:tabs>
        <w:ind w:left="3600" w:hanging="360"/>
      </w:pPr>
    </w:lvl>
    <w:lvl w:ilvl="5" w:tplc="8072089E" w:tentative="1">
      <w:start w:val="1"/>
      <w:numFmt w:val="lowerRoman"/>
      <w:lvlText w:val="%6."/>
      <w:lvlJc w:val="right"/>
      <w:pPr>
        <w:tabs>
          <w:tab w:val="num" w:pos="4320"/>
        </w:tabs>
        <w:ind w:left="4320" w:hanging="180"/>
      </w:pPr>
    </w:lvl>
    <w:lvl w:ilvl="6" w:tplc="19C4D7C8" w:tentative="1">
      <w:start w:val="1"/>
      <w:numFmt w:val="decimal"/>
      <w:lvlText w:val="%7."/>
      <w:lvlJc w:val="left"/>
      <w:pPr>
        <w:tabs>
          <w:tab w:val="num" w:pos="5040"/>
        </w:tabs>
        <w:ind w:left="5040" w:hanging="360"/>
      </w:pPr>
    </w:lvl>
    <w:lvl w:ilvl="7" w:tplc="92266256" w:tentative="1">
      <w:start w:val="1"/>
      <w:numFmt w:val="lowerLetter"/>
      <w:lvlText w:val="%8."/>
      <w:lvlJc w:val="left"/>
      <w:pPr>
        <w:tabs>
          <w:tab w:val="num" w:pos="5760"/>
        </w:tabs>
        <w:ind w:left="5760" w:hanging="360"/>
      </w:pPr>
    </w:lvl>
    <w:lvl w:ilvl="8" w:tplc="0A8AC7A6" w:tentative="1">
      <w:start w:val="1"/>
      <w:numFmt w:val="lowerRoman"/>
      <w:lvlText w:val="%9."/>
      <w:lvlJc w:val="right"/>
      <w:pPr>
        <w:tabs>
          <w:tab w:val="num" w:pos="6480"/>
        </w:tabs>
        <w:ind w:left="6480" w:hanging="180"/>
      </w:pPr>
    </w:lvl>
  </w:abstractNum>
  <w:abstractNum w:abstractNumId="36" w15:restartNumberingAfterBreak="0">
    <w:nsid w:val="5D5D7258"/>
    <w:multiLevelType w:val="hybridMultilevel"/>
    <w:tmpl w:val="F0EC57E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5D863199"/>
    <w:multiLevelType w:val="hybridMultilevel"/>
    <w:tmpl w:val="0474547C"/>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8" w15:restartNumberingAfterBreak="0">
    <w:nsid w:val="6069553F"/>
    <w:multiLevelType w:val="hybridMultilevel"/>
    <w:tmpl w:val="38B6FC4C"/>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9" w15:restartNumberingAfterBreak="0">
    <w:nsid w:val="642707B4"/>
    <w:multiLevelType w:val="hybridMultilevel"/>
    <w:tmpl w:val="698C9CB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0" w15:restartNumberingAfterBreak="0">
    <w:nsid w:val="6B986E21"/>
    <w:multiLevelType w:val="hybridMultilevel"/>
    <w:tmpl w:val="5C28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DC1B6E"/>
    <w:multiLevelType w:val="hybridMultilevel"/>
    <w:tmpl w:val="0B8419E4"/>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42" w15:restartNumberingAfterBreak="0">
    <w:nsid w:val="6E061E0A"/>
    <w:multiLevelType w:val="hybridMultilevel"/>
    <w:tmpl w:val="4E88096C"/>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3" w15:restartNumberingAfterBreak="0">
    <w:nsid w:val="6FB2589A"/>
    <w:multiLevelType w:val="hybridMultilevel"/>
    <w:tmpl w:val="9A58C148"/>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4" w15:restartNumberingAfterBreak="0">
    <w:nsid w:val="6FE20BB7"/>
    <w:multiLevelType w:val="hybridMultilevel"/>
    <w:tmpl w:val="1DBE48C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73DD2B91"/>
    <w:multiLevelType w:val="hybridMultilevel"/>
    <w:tmpl w:val="38602A54"/>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6" w15:restartNumberingAfterBreak="0">
    <w:nsid w:val="78B50D68"/>
    <w:multiLevelType w:val="hybridMultilevel"/>
    <w:tmpl w:val="0B66904C"/>
    <w:lvl w:ilvl="0" w:tplc="C19C09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DD5456"/>
    <w:multiLevelType w:val="hybridMultilevel"/>
    <w:tmpl w:val="5EFC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2"/>
  </w:num>
  <w:num w:numId="4">
    <w:abstractNumId w:val="34"/>
  </w:num>
  <w:num w:numId="5">
    <w:abstractNumId w:val="18"/>
  </w:num>
  <w:num w:numId="6">
    <w:abstractNumId w:val="9"/>
  </w:num>
  <w:num w:numId="7">
    <w:abstractNumId w:val="13"/>
  </w:num>
  <w:num w:numId="8">
    <w:abstractNumId w:val="1"/>
  </w:num>
  <w:num w:numId="9">
    <w:abstractNumId w:val="15"/>
  </w:num>
  <w:num w:numId="10">
    <w:abstractNumId w:val="17"/>
  </w:num>
  <w:num w:numId="11">
    <w:abstractNumId w:val="41"/>
  </w:num>
  <w:num w:numId="12">
    <w:abstractNumId w:val="32"/>
  </w:num>
  <w:num w:numId="13">
    <w:abstractNumId w:val="20"/>
  </w:num>
  <w:num w:numId="14">
    <w:abstractNumId w:val="7"/>
  </w:num>
  <w:num w:numId="15">
    <w:abstractNumId w:val="6"/>
  </w:num>
  <w:num w:numId="16">
    <w:abstractNumId w:val="19"/>
  </w:num>
  <w:num w:numId="17">
    <w:abstractNumId w:val="36"/>
  </w:num>
  <w:num w:numId="18">
    <w:abstractNumId w:val="24"/>
  </w:num>
  <w:num w:numId="19">
    <w:abstractNumId w:val="16"/>
  </w:num>
  <w:num w:numId="20">
    <w:abstractNumId w:val="12"/>
  </w:num>
  <w:num w:numId="21">
    <w:abstractNumId w:val="47"/>
  </w:num>
  <w:num w:numId="22">
    <w:abstractNumId w:val="3"/>
  </w:num>
  <w:num w:numId="23">
    <w:abstractNumId w:val="29"/>
  </w:num>
  <w:num w:numId="24">
    <w:abstractNumId w:val="35"/>
  </w:num>
  <w:num w:numId="25">
    <w:abstractNumId w:val="33"/>
  </w:num>
  <w:num w:numId="26">
    <w:abstractNumId w:val="25"/>
  </w:num>
  <w:num w:numId="27">
    <w:abstractNumId w:val="30"/>
  </w:num>
  <w:num w:numId="28">
    <w:abstractNumId w:val="40"/>
  </w:num>
  <w:num w:numId="29">
    <w:abstractNumId w:val="43"/>
  </w:num>
  <w:num w:numId="30">
    <w:abstractNumId w:val="0"/>
  </w:num>
  <w:num w:numId="31">
    <w:abstractNumId w:val="26"/>
  </w:num>
  <w:num w:numId="32">
    <w:abstractNumId w:val="44"/>
  </w:num>
  <w:num w:numId="33">
    <w:abstractNumId w:val="10"/>
  </w:num>
  <w:num w:numId="34">
    <w:abstractNumId w:val="37"/>
  </w:num>
  <w:num w:numId="35">
    <w:abstractNumId w:val="11"/>
  </w:num>
  <w:num w:numId="36">
    <w:abstractNumId w:val="27"/>
  </w:num>
  <w:num w:numId="37">
    <w:abstractNumId w:val="46"/>
  </w:num>
  <w:num w:numId="38">
    <w:abstractNumId w:val="23"/>
  </w:num>
  <w:num w:numId="39">
    <w:abstractNumId w:val="39"/>
  </w:num>
  <w:num w:numId="40">
    <w:abstractNumId w:val="4"/>
  </w:num>
  <w:num w:numId="41">
    <w:abstractNumId w:val="31"/>
  </w:num>
  <w:num w:numId="42">
    <w:abstractNumId w:val="42"/>
  </w:num>
  <w:num w:numId="43">
    <w:abstractNumId w:val="22"/>
  </w:num>
  <w:num w:numId="44">
    <w:abstractNumId w:val="14"/>
  </w:num>
  <w:num w:numId="45">
    <w:abstractNumId w:val="8"/>
  </w:num>
  <w:num w:numId="46">
    <w:abstractNumId w:val="5"/>
  </w:num>
  <w:num w:numId="47">
    <w:abstractNumId w:val="38"/>
  </w:num>
  <w:num w:numId="48">
    <w:abstractNumId w:val="4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13"/>
    <w:rsid w:val="00000528"/>
    <w:rsid w:val="00000D0B"/>
    <w:rsid w:val="000015DA"/>
    <w:rsid w:val="00001DB1"/>
    <w:rsid w:val="0000253F"/>
    <w:rsid w:val="0000329A"/>
    <w:rsid w:val="00003636"/>
    <w:rsid w:val="00003B31"/>
    <w:rsid w:val="00004769"/>
    <w:rsid w:val="00004968"/>
    <w:rsid w:val="00004C8E"/>
    <w:rsid w:val="000075EB"/>
    <w:rsid w:val="0000760F"/>
    <w:rsid w:val="0000789F"/>
    <w:rsid w:val="0001026A"/>
    <w:rsid w:val="00011C9D"/>
    <w:rsid w:val="00012B09"/>
    <w:rsid w:val="00012EED"/>
    <w:rsid w:val="0001319D"/>
    <w:rsid w:val="00013953"/>
    <w:rsid w:val="000157B5"/>
    <w:rsid w:val="000164CC"/>
    <w:rsid w:val="00016549"/>
    <w:rsid w:val="000167EF"/>
    <w:rsid w:val="00016929"/>
    <w:rsid w:val="00020A1D"/>
    <w:rsid w:val="0002293B"/>
    <w:rsid w:val="00023BE4"/>
    <w:rsid w:val="00027BBB"/>
    <w:rsid w:val="000300BC"/>
    <w:rsid w:val="00030461"/>
    <w:rsid w:val="00030ADF"/>
    <w:rsid w:val="0003245E"/>
    <w:rsid w:val="00032B0F"/>
    <w:rsid w:val="00033043"/>
    <w:rsid w:val="0003382A"/>
    <w:rsid w:val="00033EBB"/>
    <w:rsid w:val="00034256"/>
    <w:rsid w:val="00035382"/>
    <w:rsid w:val="00036420"/>
    <w:rsid w:val="00037ACA"/>
    <w:rsid w:val="00041354"/>
    <w:rsid w:val="0004187B"/>
    <w:rsid w:val="00044EE3"/>
    <w:rsid w:val="00045989"/>
    <w:rsid w:val="00046265"/>
    <w:rsid w:val="000466DB"/>
    <w:rsid w:val="0004676D"/>
    <w:rsid w:val="00046A7B"/>
    <w:rsid w:val="00047B1F"/>
    <w:rsid w:val="00050304"/>
    <w:rsid w:val="00050AAE"/>
    <w:rsid w:val="00050EE4"/>
    <w:rsid w:val="00051CC8"/>
    <w:rsid w:val="00051F87"/>
    <w:rsid w:val="00052420"/>
    <w:rsid w:val="00052EEA"/>
    <w:rsid w:val="00054CF2"/>
    <w:rsid w:val="00054DE9"/>
    <w:rsid w:val="00054E12"/>
    <w:rsid w:val="00054FD3"/>
    <w:rsid w:val="0006059B"/>
    <w:rsid w:val="000609A7"/>
    <w:rsid w:val="00060BB6"/>
    <w:rsid w:val="00060FBD"/>
    <w:rsid w:val="00061801"/>
    <w:rsid w:val="00061DDA"/>
    <w:rsid w:val="000639E4"/>
    <w:rsid w:val="00064A4B"/>
    <w:rsid w:val="00064E0F"/>
    <w:rsid w:val="0006500B"/>
    <w:rsid w:val="00065AFC"/>
    <w:rsid w:val="00065C06"/>
    <w:rsid w:val="00067353"/>
    <w:rsid w:val="00067C80"/>
    <w:rsid w:val="000700D1"/>
    <w:rsid w:val="00072443"/>
    <w:rsid w:val="000726AF"/>
    <w:rsid w:val="00073AC9"/>
    <w:rsid w:val="00074B3F"/>
    <w:rsid w:val="000757BB"/>
    <w:rsid w:val="00075B80"/>
    <w:rsid w:val="00075D80"/>
    <w:rsid w:val="00075F31"/>
    <w:rsid w:val="0007635E"/>
    <w:rsid w:val="00076462"/>
    <w:rsid w:val="00076860"/>
    <w:rsid w:val="00076C76"/>
    <w:rsid w:val="00080308"/>
    <w:rsid w:val="00081382"/>
    <w:rsid w:val="000823ED"/>
    <w:rsid w:val="00083F98"/>
    <w:rsid w:val="00084289"/>
    <w:rsid w:val="000848D6"/>
    <w:rsid w:val="000873C1"/>
    <w:rsid w:val="000874D7"/>
    <w:rsid w:val="00087FD1"/>
    <w:rsid w:val="000903DA"/>
    <w:rsid w:val="00090509"/>
    <w:rsid w:val="00091123"/>
    <w:rsid w:val="00093397"/>
    <w:rsid w:val="00094EC8"/>
    <w:rsid w:val="00095CFB"/>
    <w:rsid w:val="00097152"/>
    <w:rsid w:val="000A0D12"/>
    <w:rsid w:val="000A109B"/>
    <w:rsid w:val="000A2EFB"/>
    <w:rsid w:val="000A3462"/>
    <w:rsid w:val="000A3F7D"/>
    <w:rsid w:val="000A49E3"/>
    <w:rsid w:val="000A4B96"/>
    <w:rsid w:val="000A4C17"/>
    <w:rsid w:val="000A4FB8"/>
    <w:rsid w:val="000A533A"/>
    <w:rsid w:val="000A5BB4"/>
    <w:rsid w:val="000B0E05"/>
    <w:rsid w:val="000B14B3"/>
    <w:rsid w:val="000B2E00"/>
    <w:rsid w:val="000B3144"/>
    <w:rsid w:val="000B36CF"/>
    <w:rsid w:val="000B3A41"/>
    <w:rsid w:val="000B44A3"/>
    <w:rsid w:val="000B4E1E"/>
    <w:rsid w:val="000B5B11"/>
    <w:rsid w:val="000B70CA"/>
    <w:rsid w:val="000C1465"/>
    <w:rsid w:val="000C1515"/>
    <w:rsid w:val="000C1D17"/>
    <w:rsid w:val="000C1FB1"/>
    <w:rsid w:val="000C2DBE"/>
    <w:rsid w:val="000C2F49"/>
    <w:rsid w:val="000C35C7"/>
    <w:rsid w:val="000C36A0"/>
    <w:rsid w:val="000C3D9B"/>
    <w:rsid w:val="000C5C0A"/>
    <w:rsid w:val="000C5C3D"/>
    <w:rsid w:val="000C5C4F"/>
    <w:rsid w:val="000C5DFF"/>
    <w:rsid w:val="000C66A8"/>
    <w:rsid w:val="000C6B5E"/>
    <w:rsid w:val="000C6C3E"/>
    <w:rsid w:val="000C7E2B"/>
    <w:rsid w:val="000D0380"/>
    <w:rsid w:val="000D1285"/>
    <w:rsid w:val="000D1920"/>
    <w:rsid w:val="000D1DA1"/>
    <w:rsid w:val="000D4324"/>
    <w:rsid w:val="000D487C"/>
    <w:rsid w:val="000D4908"/>
    <w:rsid w:val="000E0301"/>
    <w:rsid w:val="000E0DC1"/>
    <w:rsid w:val="000E165B"/>
    <w:rsid w:val="000E172A"/>
    <w:rsid w:val="000E29E3"/>
    <w:rsid w:val="000E2E2F"/>
    <w:rsid w:val="000E37BD"/>
    <w:rsid w:val="000E4330"/>
    <w:rsid w:val="000E672B"/>
    <w:rsid w:val="000E7B10"/>
    <w:rsid w:val="000E7D04"/>
    <w:rsid w:val="000F05B4"/>
    <w:rsid w:val="000F0D5B"/>
    <w:rsid w:val="000F1755"/>
    <w:rsid w:val="000F1A62"/>
    <w:rsid w:val="000F278A"/>
    <w:rsid w:val="000F4A11"/>
    <w:rsid w:val="000F5CEC"/>
    <w:rsid w:val="000F5CFC"/>
    <w:rsid w:val="000F5F57"/>
    <w:rsid w:val="000F6223"/>
    <w:rsid w:val="000F778C"/>
    <w:rsid w:val="000F7E9E"/>
    <w:rsid w:val="00100F94"/>
    <w:rsid w:val="0010275E"/>
    <w:rsid w:val="0010325A"/>
    <w:rsid w:val="00104027"/>
    <w:rsid w:val="001051CE"/>
    <w:rsid w:val="001057C1"/>
    <w:rsid w:val="00105816"/>
    <w:rsid w:val="00106ABF"/>
    <w:rsid w:val="00112A12"/>
    <w:rsid w:val="00112BFB"/>
    <w:rsid w:val="00112DB0"/>
    <w:rsid w:val="00112EAE"/>
    <w:rsid w:val="00113CB6"/>
    <w:rsid w:val="001157EF"/>
    <w:rsid w:val="00116334"/>
    <w:rsid w:val="00120BDC"/>
    <w:rsid w:val="00121299"/>
    <w:rsid w:val="001214EE"/>
    <w:rsid w:val="00125311"/>
    <w:rsid w:val="00126649"/>
    <w:rsid w:val="00127401"/>
    <w:rsid w:val="0013087A"/>
    <w:rsid w:val="00130CA4"/>
    <w:rsid w:val="00130EB7"/>
    <w:rsid w:val="00132522"/>
    <w:rsid w:val="001334B2"/>
    <w:rsid w:val="00135A61"/>
    <w:rsid w:val="00135BAF"/>
    <w:rsid w:val="00135DBF"/>
    <w:rsid w:val="00135E20"/>
    <w:rsid w:val="00136122"/>
    <w:rsid w:val="001365FA"/>
    <w:rsid w:val="0013661C"/>
    <w:rsid w:val="001401C5"/>
    <w:rsid w:val="0014054C"/>
    <w:rsid w:val="00142663"/>
    <w:rsid w:val="00143B59"/>
    <w:rsid w:val="0014428B"/>
    <w:rsid w:val="0014533B"/>
    <w:rsid w:val="00145388"/>
    <w:rsid w:val="00145DF8"/>
    <w:rsid w:val="00146A17"/>
    <w:rsid w:val="00147239"/>
    <w:rsid w:val="00147D24"/>
    <w:rsid w:val="00151DD7"/>
    <w:rsid w:val="00153146"/>
    <w:rsid w:val="00153226"/>
    <w:rsid w:val="001556E9"/>
    <w:rsid w:val="00155F5E"/>
    <w:rsid w:val="0015645F"/>
    <w:rsid w:val="00157E9B"/>
    <w:rsid w:val="00160474"/>
    <w:rsid w:val="0016439C"/>
    <w:rsid w:val="001649A1"/>
    <w:rsid w:val="00165B6D"/>
    <w:rsid w:val="001666F9"/>
    <w:rsid w:val="00166C38"/>
    <w:rsid w:val="00166E4A"/>
    <w:rsid w:val="00166ED2"/>
    <w:rsid w:val="001715B6"/>
    <w:rsid w:val="00171AB7"/>
    <w:rsid w:val="001721DC"/>
    <w:rsid w:val="00172D00"/>
    <w:rsid w:val="001742A9"/>
    <w:rsid w:val="00174431"/>
    <w:rsid w:val="00174992"/>
    <w:rsid w:val="00175607"/>
    <w:rsid w:val="00176868"/>
    <w:rsid w:val="00180E36"/>
    <w:rsid w:val="00181C4B"/>
    <w:rsid w:val="001821AF"/>
    <w:rsid w:val="00182E08"/>
    <w:rsid w:val="00183BAA"/>
    <w:rsid w:val="00183BE1"/>
    <w:rsid w:val="001840E4"/>
    <w:rsid w:val="00185DE6"/>
    <w:rsid w:val="00186D66"/>
    <w:rsid w:val="00187D24"/>
    <w:rsid w:val="00187E2A"/>
    <w:rsid w:val="00191081"/>
    <w:rsid w:val="001916C4"/>
    <w:rsid w:val="0019243A"/>
    <w:rsid w:val="001926B4"/>
    <w:rsid w:val="00192847"/>
    <w:rsid w:val="0019340B"/>
    <w:rsid w:val="0019431D"/>
    <w:rsid w:val="001945B7"/>
    <w:rsid w:val="00194DBE"/>
    <w:rsid w:val="00195C17"/>
    <w:rsid w:val="00196345"/>
    <w:rsid w:val="0019689F"/>
    <w:rsid w:val="00197DFB"/>
    <w:rsid w:val="001A089C"/>
    <w:rsid w:val="001A0D08"/>
    <w:rsid w:val="001A30A6"/>
    <w:rsid w:val="001A38ED"/>
    <w:rsid w:val="001A3E02"/>
    <w:rsid w:val="001A6D85"/>
    <w:rsid w:val="001A7122"/>
    <w:rsid w:val="001A7E92"/>
    <w:rsid w:val="001B1CC8"/>
    <w:rsid w:val="001B265C"/>
    <w:rsid w:val="001B310C"/>
    <w:rsid w:val="001B46BC"/>
    <w:rsid w:val="001B4B5A"/>
    <w:rsid w:val="001B6B9F"/>
    <w:rsid w:val="001B7AE1"/>
    <w:rsid w:val="001B7CBE"/>
    <w:rsid w:val="001B7EF9"/>
    <w:rsid w:val="001C024E"/>
    <w:rsid w:val="001C0EAD"/>
    <w:rsid w:val="001C4523"/>
    <w:rsid w:val="001C53D3"/>
    <w:rsid w:val="001C5448"/>
    <w:rsid w:val="001D02B1"/>
    <w:rsid w:val="001D1F07"/>
    <w:rsid w:val="001D24BE"/>
    <w:rsid w:val="001D2A5A"/>
    <w:rsid w:val="001D47AA"/>
    <w:rsid w:val="001D4848"/>
    <w:rsid w:val="001D4E84"/>
    <w:rsid w:val="001D4FE2"/>
    <w:rsid w:val="001D514C"/>
    <w:rsid w:val="001D62BE"/>
    <w:rsid w:val="001D6405"/>
    <w:rsid w:val="001D6665"/>
    <w:rsid w:val="001E0B7D"/>
    <w:rsid w:val="001E1211"/>
    <w:rsid w:val="001E1CA5"/>
    <w:rsid w:val="001E1E31"/>
    <w:rsid w:val="001E39FB"/>
    <w:rsid w:val="001E3F24"/>
    <w:rsid w:val="001E4AF5"/>
    <w:rsid w:val="001E5242"/>
    <w:rsid w:val="001E5E0F"/>
    <w:rsid w:val="001E6EDA"/>
    <w:rsid w:val="001E78D1"/>
    <w:rsid w:val="001E7D32"/>
    <w:rsid w:val="001F0441"/>
    <w:rsid w:val="001F12A0"/>
    <w:rsid w:val="001F2AD3"/>
    <w:rsid w:val="001F4CFC"/>
    <w:rsid w:val="001F5231"/>
    <w:rsid w:val="001F5942"/>
    <w:rsid w:val="001F624F"/>
    <w:rsid w:val="002020C5"/>
    <w:rsid w:val="0020319D"/>
    <w:rsid w:val="00203663"/>
    <w:rsid w:val="0020516D"/>
    <w:rsid w:val="00205625"/>
    <w:rsid w:val="002057E6"/>
    <w:rsid w:val="00210838"/>
    <w:rsid w:val="00212D36"/>
    <w:rsid w:val="00212E8E"/>
    <w:rsid w:val="002135F1"/>
    <w:rsid w:val="00215174"/>
    <w:rsid w:val="00216DCD"/>
    <w:rsid w:val="002171B9"/>
    <w:rsid w:val="002175F0"/>
    <w:rsid w:val="0021776A"/>
    <w:rsid w:val="00217FA8"/>
    <w:rsid w:val="00221018"/>
    <w:rsid w:val="0022121F"/>
    <w:rsid w:val="00222805"/>
    <w:rsid w:val="00223A51"/>
    <w:rsid w:val="00223F46"/>
    <w:rsid w:val="0022428E"/>
    <w:rsid w:val="002247C4"/>
    <w:rsid w:val="00225332"/>
    <w:rsid w:val="00226230"/>
    <w:rsid w:val="0022662A"/>
    <w:rsid w:val="00226BAD"/>
    <w:rsid w:val="00226FAC"/>
    <w:rsid w:val="00230763"/>
    <w:rsid w:val="00231126"/>
    <w:rsid w:val="00231633"/>
    <w:rsid w:val="00233CAA"/>
    <w:rsid w:val="00234937"/>
    <w:rsid w:val="002354BF"/>
    <w:rsid w:val="002358BB"/>
    <w:rsid w:val="002358BF"/>
    <w:rsid w:val="00236CE7"/>
    <w:rsid w:val="00236FD4"/>
    <w:rsid w:val="002370E5"/>
    <w:rsid w:val="00237703"/>
    <w:rsid w:val="0024061E"/>
    <w:rsid w:val="00240DD2"/>
    <w:rsid w:val="002411B4"/>
    <w:rsid w:val="002417D4"/>
    <w:rsid w:val="00241B8D"/>
    <w:rsid w:val="00242A1D"/>
    <w:rsid w:val="00243430"/>
    <w:rsid w:val="00244084"/>
    <w:rsid w:val="002451F4"/>
    <w:rsid w:val="0024541C"/>
    <w:rsid w:val="00245CF9"/>
    <w:rsid w:val="00247433"/>
    <w:rsid w:val="00247FAD"/>
    <w:rsid w:val="00250523"/>
    <w:rsid w:val="00250B5B"/>
    <w:rsid w:val="00250F18"/>
    <w:rsid w:val="002513B6"/>
    <w:rsid w:val="002522A6"/>
    <w:rsid w:val="00253068"/>
    <w:rsid w:val="002538BC"/>
    <w:rsid w:val="00253CA4"/>
    <w:rsid w:val="00254878"/>
    <w:rsid w:val="0025695A"/>
    <w:rsid w:val="00257762"/>
    <w:rsid w:val="002608BD"/>
    <w:rsid w:val="002619A3"/>
    <w:rsid w:val="00263201"/>
    <w:rsid w:val="00264237"/>
    <w:rsid w:val="00265352"/>
    <w:rsid w:val="00265CD1"/>
    <w:rsid w:val="002739DF"/>
    <w:rsid w:val="002743FA"/>
    <w:rsid w:val="0027448D"/>
    <w:rsid w:val="002749E6"/>
    <w:rsid w:val="00274C87"/>
    <w:rsid w:val="00274DE5"/>
    <w:rsid w:val="002759EE"/>
    <w:rsid w:val="00275E5E"/>
    <w:rsid w:val="00276102"/>
    <w:rsid w:val="002803AC"/>
    <w:rsid w:val="002803F1"/>
    <w:rsid w:val="00280ED6"/>
    <w:rsid w:val="00281971"/>
    <w:rsid w:val="0028340B"/>
    <w:rsid w:val="00283F2B"/>
    <w:rsid w:val="00285621"/>
    <w:rsid w:val="00286462"/>
    <w:rsid w:val="00286631"/>
    <w:rsid w:val="0028706F"/>
    <w:rsid w:val="0028718B"/>
    <w:rsid w:val="00290898"/>
    <w:rsid w:val="00291056"/>
    <w:rsid w:val="00292C12"/>
    <w:rsid w:val="00292E75"/>
    <w:rsid w:val="00293134"/>
    <w:rsid w:val="00293F46"/>
    <w:rsid w:val="002947CE"/>
    <w:rsid w:val="00295A46"/>
    <w:rsid w:val="00296804"/>
    <w:rsid w:val="00296BEF"/>
    <w:rsid w:val="00297812"/>
    <w:rsid w:val="00297BAA"/>
    <w:rsid w:val="002A1677"/>
    <w:rsid w:val="002A311D"/>
    <w:rsid w:val="002A401C"/>
    <w:rsid w:val="002A4D57"/>
    <w:rsid w:val="002A71B3"/>
    <w:rsid w:val="002A7449"/>
    <w:rsid w:val="002B0012"/>
    <w:rsid w:val="002B0293"/>
    <w:rsid w:val="002B0F35"/>
    <w:rsid w:val="002B1643"/>
    <w:rsid w:val="002B1AE1"/>
    <w:rsid w:val="002B4655"/>
    <w:rsid w:val="002B4721"/>
    <w:rsid w:val="002B65FB"/>
    <w:rsid w:val="002B7B2E"/>
    <w:rsid w:val="002B7B59"/>
    <w:rsid w:val="002C091A"/>
    <w:rsid w:val="002C14E6"/>
    <w:rsid w:val="002C3CB5"/>
    <w:rsid w:val="002C4A80"/>
    <w:rsid w:val="002C4B8F"/>
    <w:rsid w:val="002C4D05"/>
    <w:rsid w:val="002C4D87"/>
    <w:rsid w:val="002C59B9"/>
    <w:rsid w:val="002C6217"/>
    <w:rsid w:val="002C70B8"/>
    <w:rsid w:val="002C74A6"/>
    <w:rsid w:val="002C790C"/>
    <w:rsid w:val="002C7958"/>
    <w:rsid w:val="002D0715"/>
    <w:rsid w:val="002D09CD"/>
    <w:rsid w:val="002D0C36"/>
    <w:rsid w:val="002D1209"/>
    <w:rsid w:val="002D170B"/>
    <w:rsid w:val="002D1D65"/>
    <w:rsid w:val="002D1DDE"/>
    <w:rsid w:val="002D2E2C"/>
    <w:rsid w:val="002D32C4"/>
    <w:rsid w:val="002D330C"/>
    <w:rsid w:val="002D3843"/>
    <w:rsid w:val="002D3B8E"/>
    <w:rsid w:val="002D4910"/>
    <w:rsid w:val="002D5C15"/>
    <w:rsid w:val="002D6A38"/>
    <w:rsid w:val="002D6E2E"/>
    <w:rsid w:val="002D73C2"/>
    <w:rsid w:val="002E0663"/>
    <w:rsid w:val="002E0FBF"/>
    <w:rsid w:val="002E2E6A"/>
    <w:rsid w:val="002E3677"/>
    <w:rsid w:val="002E384A"/>
    <w:rsid w:val="002E3ABF"/>
    <w:rsid w:val="002E46C4"/>
    <w:rsid w:val="002E76D0"/>
    <w:rsid w:val="002E789A"/>
    <w:rsid w:val="002E7BB0"/>
    <w:rsid w:val="002F05B3"/>
    <w:rsid w:val="002F06B9"/>
    <w:rsid w:val="002F15C3"/>
    <w:rsid w:val="002F203E"/>
    <w:rsid w:val="002F2185"/>
    <w:rsid w:val="002F41F1"/>
    <w:rsid w:val="002F4395"/>
    <w:rsid w:val="002F4532"/>
    <w:rsid w:val="002F48F0"/>
    <w:rsid w:val="002F4A5B"/>
    <w:rsid w:val="002F676D"/>
    <w:rsid w:val="002F7642"/>
    <w:rsid w:val="00300550"/>
    <w:rsid w:val="00300D45"/>
    <w:rsid w:val="00301098"/>
    <w:rsid w:val="00301BA4"/>
    <w:rsid w:val="0030206A"/>
    <w:rsid w:val="00302683"/>
    <w:rsid w:val="003038A8"/>
    <w:rsid w:val="003042B3"/>
    <w:rsid w:val="00304566"/>
    <w:rsid w:val="003053EA"/>
    <w:rsid w:val="00310737"/>
    <w:rsid w:val="003114B5"/>
    <w:rsid w:val="0031156F"/>
    <w:rsid w:val="00311762"/>
    <w:rsid w:val="00313E5F"/>
    <w:rsid w:val="003143EE"/>
    <w:rsid w:val="00314540"/>
    <w:rsid w:val="00315C27"/>
    <w:rsid w:val="00317190"/>
    <w:rsid w:val="00317235"/>
    <w:rsid w:val="00317B04"/>
    <w:rsid w:val="00317BEE"/>
    <w:rsid w:val="00317E33"/>
    <w:rsid w:val="00321F17"/>
    <w:rsid w:val="003245FE"/>
    <w:rsid w:val="0032495E"/>
    <w:rsid w:val="00324C5B"/>
    <w:rsid w:val="0032689B"/>
    <w:rsid w:val="00326F23"/>
    <w:rsid w:val="00326FED"/>
    <w:rsid w:val="0032722A"/>
    <w:rsid w:val="00327F3D"/>
    <w:rsid w:val="00331236"/>
    <w:rsid w:val="0033194A"/>
    <w:rsid w:val="00331CB8"/>
    <w:rsid w:val="003331EC"/>
    <w:rsid w:val="00333418"/>
    <w:rsid w:val="00335A3D"/>
    <w:rsid w:val="00335D84"/>
    <w:rsid w:val="00336D69"/>
    <w:rsid w:val="00340472"/>
    <w:rsid w:val="003428CA"/>
    <w:rsid w:val="00344BA9"/>
    <w:rsid w:val="00344CFC"/>
    <w:rsid w:val="00345C20"/>
    <w:rsid w:val="00350784"/>
    <w:rsid w:val="00353949"/>
    <w:rsid w:val="00353E94"/>
    <w:rsid w:val="00354466"/>
    <w:rsid w:val="00354A00"/>
    <w:rsid w:val="00354C5B"/>
    <w:rsid w:val="00355239"/>
    <w:rsid w:val="00356696"/>
    <w:rsid w:val="00360AB7"/>
    <w:rsid w:val="00362329"/>
    <w:rsid w:val="00362E37"/>
    <w:rsid w:val="00363191"/>
    <w:rsid w:val="00365549"/>
    <w:rsid w:val="00365A9D"/>
    <w:rsid w:val="00371638"/>
    <w:rsid w:val="00372D54"/>
    <w:rsid w:val="003730CC"/>
    <w:rsid w:val="003740AC"/>
    <w:rsid w:val="00376CDD"/>
    <w:rsid w:val="00380FD7"/>
    <w:rsid w:val="003810B2"/>
    <w:rsid w:val="0038196D"/>
    <w:rsid w:val="003826DE"/>
    <w:rsid w:val="00383134"/>
    <w:rsid w:val="003838EC"/>
    <w:rsid w:val="00383DEC"/>
    <w:rsid w:val="0038445D"/>
    <w:rsid w:val="00384B54"/>
    <w:rsid w:val="00385781"/>
    <w:rsid w:val="00385D72"/>
    <w:rsid w:val="00385EC4"/>
    <w:rsid w:val="0038764C"/>
    <w:rsid w:val="0038764D"/>
    <w:rsid w:val="00390016"/>
    <w:rsid w:val="00390C5E"/>
    <w:rsid w:val="003939BA"/>
    <w:rsid w:val="00393C7A"/>
    <w:rsid w:val="003942E2"/>
    <w:rsid w:val="00394558"/>
    <w:rsid w:val="00395F5B"/>
    <w:rsid w:val="00396312"/>
    <w:rsid w:val="0039657C"/>
    <w:rsid w:val="00397335"/>
    <w:rsid w:val="003A0270"/>
    <w:rsid w:val="003A183A"/>
    <w:rsid w:val="003A2E41"/>
    <w:rsid w:val="003A2EE2"/>
    <w:rsid w:val="003A3976"/>
    <w:rsid w:val="003A3B10"/>
    <w:rsid w:val="003A3F7A"/>
    <w:rsid w:val="003A46BF"/>
    <w:rsid w:val="003A504D"/>
    <w:rsid w:val="003A6228"/>
    <w:rsid w:val="003A7057"/>
    <w:rsid w:val="003B06E3"/>
    <w:rsid w:val="003B11BA"/>
    <w:rsid w:val="003B2E50"/>
    <w:rsid w:val="003B2F7F"/>
    <w:rsid w:val="003B373A"/>
    <w:rsid w:val="003B3C95"/>
    <w:rsid w:val="003B53D9"/>
    <w:rsid w:val="003B60C4"/>
    <w:rsid w:val="003B6619"/>
    <w:rsid w:val="003B6CD1"/>
    <w:rsid w:val="003B6DA5"/>
    <w:rsid w:val="003B7D6E"/>
    <w:rsid w:val="003C149F"/>
    <w:rsid w:val="003C26D7"/>
    <w:rsid w:val="003C3FFF"/>
    <w:rsid w:val="003C430A"/>
    <w:rsid w:val="003C47C4"/>
    <w:rsid w:val="003C57E4"/>
    <w:rsid w:val="003C5FA2"/>
    <w:rsid w:val="003C6BD8"/>
    <w:rsid w:val="003C6E73"/>
    <w:rsid w:val="003C7782"/>
    <w:rsid w:val="003C7E62"/>
    <w:rsid w:val="003D03AB"/>
    <w:rsid w:val="003D0834"/>
    <w:rsid w:val="003D083B"/>
    <w:rsid w:val="003D1610"/>
    <w:rsid w:val="003D3CC0"/>
    <w:rsid w:val="003D4642"/>
    <w:rsid w:val="003D5E82"/>
    <w:rsid w:val="003D5F01"/>
    <w:rsid w:val="003D6BD8"/>
    <w:rsid w:val="003D6C31"/>
    <w:rsid w:val="003E0873"/>
    <w:rsid w:val="003E1A10"/>
    <w:rsid w:val="003E1B14"/>
    <w:rsid w:val="003E36A6"/>
    <w:rsid w:val="003E5B4E"/>
    <w:rsid w:val="003F0170"/>
    <w:rsid w:val="003F105D"/>
    <w:rsid w:val="003F2798"/>
    <w:rsid w:val="003F2E4D"/>
    <w:rsid w:val="003F30CE"/>
    <w:rsid w:val="003F4AC8"/>
    <w:rsid w:val="003F5237"/>
    <w:rsid w:val="003F617C"/>
    <w:rsid w:val="003F72A0"/>
    <w:rsid w:val="003F7610"/>
    <w:rsid w:val="0040019C"/>
    <w:rsid w:val="004001A1"/>
    <w:rsid w:val="00400F30"/>
    <w:rsid w:val="004021AC"/>
    <w:rsid w:val="0040455A"/>
    <w:rsid w:val="00404978"/>
    <w:rsid w:val="00405AC7"/>
    <w:rsid w:val="0040600F"/>
    <w:rsid w:val="00406C40"/>
    <w:rsid w:val="00406EC1"/>
    <w:rsid w:val="00407144"/>
    <w:rsid w:val="004071A0"/>
    <w:rsid w:val="004101C4"/>
    <w:rsid w:val="00410B77"/>
    <w:rsid w:val="00410DAC"/>
    <w:rsid w:val="004114B9"/>
    <w:rsid w:val="00411BC7"/>
    <w:rsid w:val="00411E88"/>
    <w:rsid w:val="0041265C"/>
    <w:rsid w:val="0041341B"/>
    <w:rsid w:val="0041429C"/>
    <w:rsid w:val="00414374"/>
    <w:rsid w:val="004146E0"/>
    <w:rsid w:val="00414D6D"/>
    <w:rsid w:val="0041555B"/>
    <w:rsid w:val="004171DE"/>
    <w:rsid w:val="0041759A"/>
    <w:rsid w:val="00417D8F"/>
    <w:rsid w:val="00420DC1"/>
    <w:rsid w:val="004216B1"/>
    <w:rsid w:val="00421AB1"/>
    <w:rsid w:val="00422F68"/>
    <w:rsid w:val="0042347F"/>
    <w:rsid w:val="00423794"/>
    <w:rsid w:val="00424703"/>
    <w:rsid w:val="00424BE8"/>
    <w:rsid w:val="004258F6"/>
    <w:rsid w:val="0043088B"/>
    <w:rsid w:val="00430928"/>
    <w:rsid w:val="00431F3F"/>
    <w:rsid w:val="00432A64"/>
    <w:rsid w:val="004332F2"/>
    <w:rsid w:val="0043335D"/>
    <w:rsid w:val="004344F0"/>
    <w:rsid w:val="00435B61"/>
    <w:rsid w:val="00436100"/>
    <w:rsid w:val="00436138"/>
    <w:rsid w:val="00437336"/>
    <w:rsid w:val="004377BA"/>
    <w:rsid w:val="00437B22"/>
    <w:rsid w:val="00437E5E"/>
    <w:rsid w:val="004405DA"/>
    <w:rsid w:val="004407F4"/>
    <w:rsid w:val="00442E01"/>
    <w:rsid w:val="004439F3"/>
    <w:rsid w:val="00444858"/>
    <w:rsid w:val="00444E07"/>
    <w:rsid w:val="004476F6"/>
    <w:rsid w:val="004477FF"/>
    <w:rsid w:val="00447E21"/>
    <w:rsid w:val="0045062D"/>
    <w:rsid w:val="00451B26"/>
    <w:rsid w:val="00452657"/>
    <w:rsid w:val="00452B3A"/>
    <w:rsid w:val="004530B6"/>
    <w:rsid w:val="00453FA1"/>
    <w:rsid w:val="00454206"/>
    <w:rsid w:val="004545D8"/>
    <w:rsid w:val="00454E7D"/>
    <w:rsid w:val="0045522C"/>
    <w:rsid w:val="004555E5"/>
    <w:rsid w:val="00456DE2"/>
    <w:rsid w:val="004570FE"/>
    <w:rsid w:val="00457486"/>
    <w:rsid w:val="004575ED"/>
    <w:rsid w:val="004606CB"/>
    <w:rsid w:val="00461330"/>
    <w:rsid w:val="00461C0E"/>
    <w:rsid w:val="00465522"/>
    <w:rsid w:val="00471223"/>
    <w:rsid w:val="00472309"/>
    <w:rsid w:val="00472A04"/>
    <w:rsid w:val="00473103"/>
    <w:rsid w:val="00473B4B"/>
    <w:rsid w:val="00473C1E"/>
    <w:rsid w:val="00475711"/>
    <w:rsid w:val="00475726"/>
    <w:rsid w:val="00476F02"/>
    <w:rsid w:val="00477179"/>
    <w:rsid w:val="004809D0"/>
    <w:rsid w:val="004829F0"/>
    <w:rsid w:val="00482A71"/>
    <w:rsid w:val="0048337E"/>
    <w:rsid w:val="004839BA"/>
    <w:rsid w:val="00484BB2"/>
    <w:rsid w:val="00484F4E"/>
    <w:rsid w:val="00485C5B"/>
    <w:rsid w:val="00485DB4"/>
    <w:rsid w:val="00486B03"/>
    <w:rsid w:val="00487386"/>
    <w:rsid w:val="00487825"/>
    <w:rsid w:val="00491ABC"/>
    <w:rsid w:val="00493DC1"/>
    <w:rsid w:val="004941BB"/>
    <w:rsid w:val="0049443D"/>
    <w:rsid w:val="004948B5"/>
    <w:rsid w:val="00494DE5"/>
    <w:rsid w:val="00495312"/>
    <w:rsid w:val="0049582D"/>
    <w:rsid w:val="00497617"/>
    <w:rsid w:val="004A07BF"/>
    <w:rsid w:val="004A0B8C"/>
    <w:rsid w:val="004A17BA"/>
    <w:rsid w:val="004A4825"/>
    <w:rsid w:val="004A650C"/>
    <w:rsid w:val="004A6C90"/>
    <w:rsid w:val="004A7C6E"/>
    <w:rsid w:val="004B0D8F"/>
    <w:rsid w:val="004B0ED6"/>
    <w:rsid w:val="004B1165"/>
    <w:rsid w:val="004B16E9"/>
    <w:rsid w:val="004B1FF4"/>
    <w:rsid w:val="004B33B2"/>
    <w:rsid w:val="004B52FD"/>
    <w:rsid w:val="004C09D8"/>
    <w:rsid w:val="004C1D14"/>
    <w:rsid w:val="004C2044"/>
    <w:rsid w:val="004C3A1D"/>
    <w:rsid w:val="004C3B68"/>
    <w:rsid w:val="004C5C94"/>
    <w:rsid w:val="004C6653"/>
    <w:rsid w:val="004C666F"/>
    <w:rsid w:val="004C6E61"/>
    <w:rsid w:val="004C7E30"/>
    <w:rsid w:val="004C7EEF"/>
    <w:rsid w:val="004C7F3F"/>
    <w:rsid w:val="004D0827"/>
    <w:rsid w:val="004D0D96"/>
    <w:rsid w:val="004D15B4"/>
    <w:rsid w:val="004D1C24"/>
    <w:rsid w:val="004D22EC"/>
    <w:rsid w:val="004D2DAC"/>
    <w:rsid w:val="004D41E0"/>
    <w:rsid w:val="004D55AC"/>
    <w:rsid w:val="004D575F"/>
    <w:rsid w:val="004D6002"/>
    <w:rsid w:val="004E2702"/>
    <w:rsid w:val="004E2856"/>
    <w:rsid w:val="004E3CB3"/>
    <w:rsid w:val="004E3D40"/>
    <w:rsid w:val="004E5D96"/>
    <w:rsid w:val="004E5F3E"/>
    <w:rsid w:val="004E743E"/>
    <w:rsid w:val="004E7758"/>
    <w:rsid w:val="004F2353"/>
    <w:rsid w:val="004F3545"/>
    <w:rsid w:val="004F6DAF"/>
    <w:rsid w:val="004F7692"/>
    <w:rsid w:val="00500F70"/>
    <w:rsid w:val="0050126B"/>
    <w:rsid w:val="005018C8"/>
    <w:rsid w:val="00501B30"/>
    <w:rsid w:val="0050244E"/>
    <w:rsid w:val="0050265D"/>
    <w:rsid w:val="00502F72"/>
    <w:rsid w:val="00505D46"/>
    <w:rsid w:val="00505EC7"/>
    <w:rsid w:val="00506110"/>
    <w:rsid w:val="005069C8"/>
    <w:rsid w:val="0051014A"/>
    <w:rsid w:val="00510482"/>
    <w:rsid w:val="00510944"/>
    <w:rsid w:val="0051095E"/>
    <w:rsid w:val="00512809"/>
    <w:rsid w:val="005129D3"/>
    <w:rsid w:val="005137BF"/>
    <w:rsid w:val="00513D8B"/>
    <w:rsid w:val="005159FF"/>
    <w:rsid w:val="00515A60"/>
    <w:rsid w:val="00516B46"/>
    <w:rsid w:val="0051734F"/>
    <w:rsid w:val="00521431"/>
    <w:rsid w:val="00521794"/>
    <w:rsid w:val="00522F6A"/>
    <w:rsid w:val="00523F7F"/>
    <w:rsid w:val="00525597"/>
    <w:rsid w:val="00525CE0"/>
    <w:rsid w:val="0052628F"/>
    <w:rsid w:val="0052697F"/>
    <w:rsid w:val="005269E4"/>
    <w:rsid w:val="00526BDB"/>
    <w:rsid w:val="005271D0"/>
    <w:rsid w:val="00531424"/>
    <w:rsid w:val="00531D8F"/>
    <w:rsid w:val="00532080"/>
    <w:rsid w:val="0053286A"/>
    <w:rsid w:val="00533841"/>
    <w:rsid w:val="00533D2C"/>
    <w:rsid w:val="00533E5E"/>
    <w:rsid w:val="00534842"/>
    <w:rsid w:val="00537184"/>
    <w:rsid w:val="00540762"/>
    <w:rsid w:val="00541696"/>
    <w:rsid w:val="00542679"/>
    <w:rsid w:val="00544237"/>
    <w:rsid w:val="005445CD"/>
    <w:rsid w:val="005451C3"/>
    <w:rsid w:val="005456A0"/>
    <w:rsid w:val="00545CE7"/>
    <w:rsid w:val="005464C4"/>
    <w:rsid w:val="00546CC1"/>
    <w:rsid w:val="00546E0B"/>
    <w:rsid w:val="00547F1A"/>
    <w:rsid w:val="00551D24"/>
    <w:rsid w:val="005539CC"/>
    <w:rsid w:val="00553AD2"/>
    <w:rsid w:val="005540BF"/>
    <w:rsid w:val="00555005"/>
    <w:rsid w:val="005552FC"/>
    <w:rsid w:val="005557D4"/>
    <w:rsid w:val="00555B33"/>
    <w:rsid w:val="00556B0C"/>
    <w:rsid w:val="00556C03"/>
    <w:rsid w:val="005573E3"/>
    <w:rsid w:val="005576F5"/>
    <w:rsid w:val="00562DE4"/>
    <w:rsid w:val="00563907"/>
    <w:rsid w:val="00565091"/>
    <w:rsid w:val="00565B24"/>
    <w:rsid w:val="005703CA"/>
    <w:rsid w:val="00570DEB"/>
    <w:rsid w:val="0057120D"/>
    <w:rsid w:val="00572526"/>
    <w:rsid w:val="00572B73"/>
    <w:rsid w:val="00575C74"/>
    <w:rsid w:val="005765B5"/>
    <w:rsid w:val="00576A54"/>
    <w:rsid w:val="005770A6"/>
    <w:rsid w:val="00577DDB"/>
    <w:rsid w:val="00581027"/>
    <w:rsid w:val="005814A4"/>
    <w:rsid w:val="0058176B"/>
    <w:rsid w:val="00581938"/>
    <w:rsid w:val="00583571"/>
    <w:rsid w:val="005851EA"/>
    <w:rsid w:val="00586411"/>
    <w:rsid w:val="005866E6"/>
    <w:rsid w:val="00587C40"/>
    <w:rsid w:val="005906A0"/>
    <w:rsid w:val="005908EA"/>
    <w:rsid w:val="00591BC2"/>
    <w:rsid w:val="0059304E"/>
    <w:rsid w:val="0059326B"/>
    <w:rsid w:val="005939DD"/>
    <w:rsid w:val="005965C6"/>
    <w:rsid w:val="00596903"/>
    <w:rsid w:val="005A028B"/>
    <w:rsid w:val="005A1A1F"/>
    <w:rsid w:val="005A206D"/>
    <w:rsid w:val="005A2C33"/>
    <w:rsid w:val="005A472F"/>
    <w:rsid w:val="005A57D5"/>
    <w:rsid w:val="005A5F34"/>
    <w:rsid w:val="005A6802"/>
    <w:rsid w:val="005A739A"/>
    <w:rsid w:val="005B0130"/>
    <w:rsid w:val="005B10F5"/>
    <w:rsid w:val="005B2BBC"/>
    <w:rsid w:val="005B3039"/>
    <w:rsid w:val="005B3074"/>
    <w:rsid w:val="005B353A"/>
    <w:rsid w:val="005B3A45"/>
    <w:rsid w:val="005B4062"/>
    <w:rsid w:val="005B4278"/>
    <w:rsid w:val="005B5111"/>
    <w:rsid w:val="005B57F6"/>
    <w:rsid w:val="005B779A"/>
    <w:rsid w:val="005C00CB"/>
    <w:rsid w:val="005C1305"/>
    <w:rsid w:val="005C3F50"/>
    <w:rsid w:val="005C4B26"/>
    <w:rsid w:val="005C5430"/>
    <w:rsid w:val="005C7553"/>
    <w:rsid w:val="005D0468"/>
    <w:rsid w:val="005D3D89"/>
    <w:rsid w:val="005D6734"/>
    <w:rsid w:val="005D6BC6"/>
    <w:rsid w:val="005E1D88"/>
    <w:rsid w:val="005E2D1B"/>
    <w:rsid w:val="005E3008"/>
    <w:rsid w:val="005E371E"/>
    <w:rsid w:val="005E3CD7"/>
    <w:rsid w:val="005E4C79"/>
    <w:rsid w:val="005E52FE"/>
    <w:rsid w:val="005E5F9A"/>
    <w:rsid w:val="005E6E0F"/>
    <w:rsid w:val="005E7305"/>
    <w:rsid w:val="005F23A6"/>
    <w:rsid w:val="005F2BFA"/>
    <w:rsid w:val="005F3AD9"/>
    <w:rsid w:val="005F3E46"/>
    <w:rsid w:val="005F5436"/>
    <w:rsid w:val="005F5E58"/>
    <w:rsid w:val="005F651D"/>
    <w:rsid w:val="0060191A"/>
    <w:rsid w:val="00601B7F"/>
    <w:rsid w:val="00602A64"/>
    <w:rsid w:val="00602BCA"/>
    <w:rsid w:val="006043D4"/>
    <w:rsid w:val="00605741"/>
    <w:rsid w:val="006070A8"/>
    <w:rsid w:val="006077C5"/>
    <w:rsid w:val="006077E4"/>
    <w:rsid w:val="00607A97"/>
    <w:rsid w:val="00612EAC"/>
    <w:rsid w:val="00613B45"/>
    <w:rsid w:val="00613F52"/>
    <w:rsid w:val="0061586B"/>
    <w:rsid w:val="006164C2"/>
    <w:rsid w:val="0062000D"/>
    <w:rsid w:val="00621879"/>
    <w:rsid w:val="00622818"/>
    <w:rsid w:val="00622C8A"/>
    <w:rsid w:val="00624644"/>
    <w:rsid w:val="006248A8"/>
    <w:rsid w:val="00624FBB"/>
    <w:rsid w:val="00625A4C"/>
    <w:rsid w:val="00625ED6"/>
    <w:rsid w:val="00625F3B"/>
    <w:rsid w:val="00625F3E"/>
    <w:rsid w:val="006275D7"/>
    <w:rsid w:val="00627F2D"/>
    <w:rsid w:val="00630C27"/>
    <w:rsid w:val="0063104F"/>
    <w:rsid w:val="00631C63"/>
    <w:rsid w:val="00632472"/>
    <w:rsid w:val="0063289D"/>
    <w:rsid w:val="00632E18"/>
    <w:rsid w:val="0063307D"/>
    <w:rsid w:val="00634F01"/>
    <w:rsid w:val="00634F3B"/>
    <w:rsid w:val="00636471"/>
    <w:rsid w:val="006365B5"/>
    <w:rsid w:val="00637680"/>
    <w:rsid w:val="00637ADA"/>
    <w:rsid w:val="00640520"/>
    <w:rsid w:val="00640E86"/>
    <w:rsid w:val="00641749"/>
    <w:rsid w:val="0064215D"/>
    <w:rsid w:val="006426C1"/>
    <w:rsid w:val="0064282C"/>
    <w:rsid w:val="00642BE5"/>
    <w:rsid w:val="00643BEC"/>
    <w:rsid w:val="00644F2A"/>
    <w:rsid w:val="00645643"/>
    <w:rsid w:val="00645F8C"/>
    <w:rsid w:val="006467F8"/>
    <w:rsid w:val="006468FC"/>
    <w:rsid w:val="00646D19"/>
    <w:rsid w:val="00647E6E"/>
    <w:rsid w:val="00652206"/>
    <w:rsid w:val="00652BE1"/>
    <w:rsid w:val="0065329B"/>
    <w:rsid w:val="00653D44"/>
    <w:rsid w:val="00653D4E"/>
    <w:rsid w:val="00653E67"/>
    <w:rsid w:val="006545D3"/>
    <w:rsid w:val="006552E0"/>
    <w:rsid w:val="006554AD"/>
    <w:rsid w:val="00656D94"/>
    <w:rsid w:val="00657BDE"/>
    <w:rsid w:val="00657E74"/>
    <w:rsid w:val="0066260A"/>
    <w:rsid w:val="0066278A"/>
    <w:rsid w:val="0066324D"/>
    <w:rsid w:val="00663788"/>
    <w:rsid w:val="00664F46"/>
    <w:rsid w:val="00665BBC"/>
    <w:rsid w:val="00666667"/>
    <w:rsid w:val="00667C55"/>
    <w:rsid w:val="00670F97"/>
    <w:rsid w:val="0067139D"/>
    <w:rsid w:val="00672962"/>
    <w:rsid w:val="00672998"/>
    <w:rsid w:val="00673291"/>
    <w:rsid w:val="00676989"/>
    <w:rsid w:val="00676D6B"/>
    <w:rsid w:val="00683070"/>
    <w:rsid w:val="0068337B"/>
    <w:rsid w:val="006833ED"/>
    <w:rsid w:val="0068382F"/>
    <w:rsid w:val="006845BC"/>
    <w:rsid w:val="00684657"/>
    <w:rsid w:val="00684703"/>
    <w:rsid w:val="00685975"/>
    <w:rsid w:val="00685998"/>
    <w:rsid w:val="00685FFB"/>
    <w:rsid w:val="0068692B"/>
    <w:rsid w:val="00690978"/>
    <w:rsid w:val="00690DE6"/>
    <w:rsid w:val="00690E2A"/>
    <w:rsid w:val="006927B8"/>
    <w:rsid w:val="00695512"/>
    <w:rsid w:val="00695F44"/>
    <w:rsid w:val="00696638"/>
    <w:rsid w:val="00696A85"/>
    <w:rsid w:val="006A1358"/>
    <w:rsid w:val="006A2DCC"/>
    <w:rsid w:val="006A2DFF"/>
    <w:rsid w:val="006A342E"/>
    <w:rsid w:val="006A47E2"/>
    <w:rsid w:val="006A4E62"/>
    <w:rsid w:val="006A6EBD"/>
    <w:rsid w:val="006A6EF5"/>
    <w:rsid w:val="006A7726"/>
    <w:rsid w:val="006A7AF8"/>
    <w:rsid w:val="006B14C7"/>
    <w:rsid w:val="006B190D"/>
    <w:rsid w:val="006B2216"/>
    <w:rsid w:val="006B2305"/>
    <w:rsid w:val="006B2652"/>
    <w:rsid w:val="006B426A"/>
    <w:rsid w:val="006B4939"/>
    <w:rsid w:val="006B4A73"/>
    <w:rsid w:val="006B5BE9"/>
    <w:rsid w:val="006C0A35"/>
    <w:rsid w:val="006C17F5"/>
    <w:rsid w:val="006C262E"/>
    <w:rsid w:val="006C3B94"/>
    <w:rsid w:val="006C450A"/>
    <w:rsid w:val="006C4BCD"/>
    <w:rsid w:val="006C77E4"/>
    <w:rsid w:val="006D1053"/>
    <w:rsid w:val="006D14A8"/>
    <w:rsid w:val="006D1F88"/>
    <w:rsid w:val="006D1FC9"/>
    <w:rsid w:val="006D4FBA"/>
    <w:rsid w:val="006D5A48"/>
    <w:rsid w:val="006D60A1"/>
    <w:rsid w:val="006D6C81"/>
    <w:rsid w:val="006D6E9B"/>
    <w:rsid w:val="006D6F8E"/>
    <w:rsid w:val="006E15EE"/>
    <w:rsid w:val="006E340C"/>
    <w:rsid w:val="006E407F"/>
    <w:rsid w:val="006E43AA"/>
    <w:rsid w:val="006E517E"/>
    <w:rsid w:val="006E61E2"/>
    <w:rsid w:val="006E64BD"/>
    <w:rsid w:val="006E7FC2"/>
    <w:rsid w:val="006F0279"/>
    <w:rsid w:val="006F2305"/>
    <w:rsid w:val="006F3E8A"/>
    <w:rsid w:val="006F4CDB"/>
    <w:rsid w:val="006F5CAA"/>
    <w:rsid w:val="006F5D1A"/>
    <w:rsid w:val="006F6A46"/>
    <w:rsid w:val="00701A2B"/>
    <w:rsid w:val="007038C1"/>
    <w:rsid w:val="00703F6B"/>
    <w:rsid w:val="007040AB"/>
    <w:rsid w:val="00704CC8"/>
    <w:rsid w:val="00705997"/>
    <w:rsid w:val="007060D1"/>
    <w:rsid w:val="00706219"/>
    <w:rsid w:val="007066B1"/>
    <w:rsid w:val="00707462"/>
    <w:rsid w:val="007076CC"/>
    <w:rsid w:val="0071015A"/>
    <w:rsid w:val="007104EA"/>
    <w:rsid w:val="00711A5A"/>
    <w:rsid w:val="00712209"/>
    <w:rsid w:val="0071257B"/>
    <w:rsid w:val="007127A5"/>
    <w:rsid w:val="00714BF8"/>
    <w:rsid w:val="00715EB7"/>
    <w:rsid w:val="007162B4"/>
    <w:rsid w:val="00717186"/>
    <w:rsid w:val="00722EDF"/>
    <w:rsid w:val="00723DBA"/>
    <w:rsid w:val="0072430E"/>
    <w:rsid w:val="00725622"/>
    <w:rsid w:val="00725DC9"/>
    <w:rsid w:val="00726795"/>
    <w:rsid w:val="00730DE2"/>
    <w:rsid w:val="00732EB2"/>
    <w:rsid w:val="00733C9A"/>
    <w:rsid w:val="00734117"/>
    <w:rsid w:val="00734559"/>
    <w:rsid w:val="0073492C"/>
    <w:rsid w:val="00734BBE"/>
    <w:rsid w:val="00735B8E"/>
    <w:rsid w:val="00735EA8"/>
    <w:rsid w:val="007360C5"/>
    <w:rsid w:val="00736632"/>
    <w:rsid w:val="00737651"/>
    <w:rsid w:val="00741499"/>
    <w:rsid w:val="007417D7"/>
    <w:rsid w:val="00742ACE"/>
    <w:rsid w:val="00742DD0"/>
    <w:rsid w:val="00745458"/>
    <w:rsid w:val="00747849"/>
    <w:rsid w:val="00747C99"/>
    <w:rsid w:val="007503D1"/>
    <w:rsid w:val="00750959"/>
    <w:rsid w:val="0075141D"/>
    <w:rsid w:val="00751985"/>
    <w:rsid w:val="00754818"/>
    <w:rsid w:val="00755C71"/>
    <w:rsid w:val="00756A9B"/>
    <w:rsid w:val="007570A7"/>
    <w:rsid w:val="00757520"/>
    <w:rsid w:val="00760321"/>
    <w:rsid w:val="007629B2"/>
    <w:rsid w:val="00762A27"/>
    <w:rsid w:val="00764715"/>
    <w:rsid w:val="00765A59"/>
    <w:rsid w:val="00767EA6"/>
    <w:rsid w:val="0077236B"/>
    <w:rsid w:val="007756AA"/>
    <w:rsid w:val="007757EB"/>
    <w:rsid w:val="007761E0"/>
    <w:rsid w:val="00776557"/>
    <w:rsid w:val="007769E0"/>
    <w:rsid w:val="00777974"/>
    <w:rsid w:val="00777F88"/>
    <w:rsid w:val="00780E4B"/>
    <w:rsid w:val="007847F0"/>
    <w:rsid w:val="00785D3B"/>
    <w:rsid w:val="00787CE1"/>
    <w:rsid w:val="00787F52"/>
    <w:rsid w:val="00790670"/>
    <w:rsid w:val="0079403C"/>
    <w:rsid w:val="00794744"/>
    <w:rsid w:val="007951BA"/>
    <w:rsid w:val="00795662"/>
    <w:rsid w:val="007A09F7"/>
    <w:rsid w:val="007A119C"/>
    <w:rsid w:val="007A1416"/>
    <w:rsid w:val="007A14EB"/>
    <w:rsid w:val="007A22B9"/>
    <w:rsid w:val="007A2543"/>
    <w:rsid w:val="007A4101"/>
    <w:rsid w:val="007A457F"/>
    <w:rsid w:val="007A49C9"/>
    <w:rsid w:val="007A5107"/>
    <w:rsid w:val="007A6269"/>
    <w:rsid w:val="007A6428"/>
    <w:rsid w:val="007A7097"/>
    <w:rsid w:val="007A719C"/>
    <w:rsid w:val="007B2188"/>
    <w:rsid w:val="007B4395"/>
    <w:rsid w:val="007B4763"/>
    <w:rsid w:val="007B49CE"/>
    <w:rsid w:val="007B5689"/>
    <w:rsid w:val="007C04F9"/>
    <w:rsid w:val="007C0E19"/>
    <w:rsid w:val="007C2CE1"/>
    <w:rsid w:val="007C3945"/>
    <w:rsid w:val="007C46FD"/>
    <w:rsid w:val="007C5133"/>
    <w:rsid w:val="007C6A17"/>
    <w:rsid w:val="007C6EF2"/>
    <w:rsid w:val="007C7A61"/>
    <w:rsid w:val="007D02BA"/>
    <w:rsid w:val="007D0FE3"/>
    <w:rsid w:val="007D1622"/>
    <w:rsid w:val="007D2763"/>
    <w:rsid w:val="007D2C0B"/>
    <w:rsid w:val="007D2C58"/>
    <w:rsid w:val="007D2CE9"/>
    <w:rsid w:val="007D32FD"/>
    <w:rsid w:val="007D3635"/>
    <w:rsid w:val="007D39CA"/>
    <w:rsid w:val="007D4C41"/>
    <w:rsid w:val="007D6F2A"/>
    <w:rsid w:val="007E0739"/>
    <w:rsid w:val="007E2192"/>
    <w:rsid w:val="007E2EA8"/>
    <w:rsid w:val="007E4B78"/>
    <w:rsid w:val="007E4F9A"/>
    <w:rsid w:val="007E5B4D"/>
    <w:rsid w:val="007E5FFA"/>
    <w:rsid w:val="007E72E4"/>
    <w:rsid w:val="007E779C"/>
    <w:rsid w:val="007F0AD0"/>
    <w:rsid w:val="007F0CC1"/>
    <w:rsid w:val="007F2188"/>
    <w:rsid w:val="007F24ED"/>
    <w:rsid w:val="007F258C"/>
    <w:rsid w:val="007F4530"/>
    <w:rsid w:val="007F58CC"/>
    <w:rsid w:val="007F6D50"/>
    <w:rsid w:val="007F7B85"/>
    <w:rsid w:val="008005AA"/>
    <w:rsid w:val="0080064E"/>
    <w:rsid w:val="008016F6"/>
    <w:rsid w:val="00801744"/>
    <w:rsid w:val="00804619"/>
    <w:rsid w:val="008055A3"/>
    <w:rsid w:val="00805964"/>
    <w:rsid w:val="00805ED4"/>
    <w:rsid w:val="00806485"/>
    <w:rsid w:val="008073CB"/>
    <w:rsid w:val="00807B57"/>
    <w:rsid w:val="00810443"/>
    <w:rsid w:val="008107E2"/>
    <w:rsid w:val="00810B00"/>
    <w:rsid w:val="008116AA"/>
    <w:rsid w:val="00812C66"/>
    <w:rsid w:val="00813735"/>
    <w:rsid w:val="00814330"/>
    <w:rsid w:val="0081435A"/>
    <w:rsid w:val="00815051"/>
    <w:rsid w:val="008150C2"/>
    <w:rsid w:val="00815E42"/>
    <w:rsid w:val="00817223"/>
    <w:rsid w:val="00817B66"/>
    <w:rsid w:val="00817D9A"/>
    <w:rsid w:val="00817F40"/>
    <w:rsid w:val="00821A26"/>
    <w:rsid w:val="008222C8"/>
    <w:rsid w:val="00822C17"/>
    <w:rsid w:val="00822E27"/>
    <w:rsid w:val="008233B7"/>
    <w:rsid w:val="00823FD1"/>
    <w:rsid w:val="008251D0"/>
    <w:rsid w:val="0082525E"/>
    <w:rsid w:val="008253D4"/>
    <w:rsid w:val="00830C10"/>
    <w:rsid w:val="00830DDE"/>
    <w:rsid w:val="00832396"/>
    <w:rsid w:val="00833E51"/>
    <w:rsid w:val="00834188"/>
    <w:rsid w:val="008341D1"/>
    <w:rsid w:val="00834358"/>
    <w:rsid w:val="008343CC"/>
    <w:rsid w:val="008348E7"/>
    <w:rsid w:val="00835133"/>
    <w:rsid w:val="008359B5"/>
    <w:rsid w:val="008365F8"/>
    <w:rsid w:val="008375ED"/>
    <w:rsid w:val="00840855"/>
    <w:rsid w:val="00841714"/>
    <w:rsid w:val="00842125"/>
    <w:rsid w:val="0085010A"/>
    <w:rsid w:val="00850195"/>
    <w:rsid w:val="00850FE3"/>
    <w:rsid w:val="00852263"/>
    <w:rsid w:val="0085243B"/>
    <w:rsid w:val="008527BE"/>
    <w:rsid w:val="00853898"/>
    <w:rsid w:val="00853B68"/>
    <w:rsid w:val="00854E57"/>
    <w:rsid w:val="008552B7"/>
    <w:rsid w:val="00856020"/>
    <w:rsid w:val="0085654B"/>
    <w:rsid w:val="00857620"/>
    <w:rsid w:val="008622ED"/>
    <w:rsid w:val="008641C5"/>
    <w:rsid w:val="00864C41"/>
    <w:rsid w:val="00865651"/>
    <w:rsid w:val="0086579C"/>
    <w:rsid w:val="0086606A"/>
    <w:rsid w:val="00866804"/>
    <w:rsid w:val="00867CE5"/>
    <w:rsid w:val="00867F2E"/>
    <w:rsid w:val="00871858"/>
    <w:rsid w:val="00871EEA"/>
    <w:rsid w:val="008733DB"/>
    <w:rsid w:val="00875067"/>
    <w:rsid w:val="00875961"/>
    <w:rsid w:val="00877BFD"/>
    <w:rsid w:val="008803F0"/>
    <w:rsid w:val="00880DB2"/>
    <w:rsid w:val="008812BA"/>
    <w:rsid w:val="00881A7A"/>
    <w:rsid w:val="00881D06"/>
    <w:rsid w:val="00882EA4"/>
    <w:rsid w:val="00883A97"/>
    <w:rsid w:val="0088428C"/>
    <w:rsid w:val="0088541C"/>
    <w:rsid w:val="0088604D"/>
    <w:rsid w:val="00886E56"/>
    <w:rsid w:val="0089022F"/>
    <w:rsid w:val="00890394"/>
    <w:rsid w:val="008905C1"/>
    <w:rsid w:val="0089327C"/>
    <w:rsid w:val="008932BF"/>
    <w:rsid w:val="00893719"/>
    <w:rsid w:val="0089410B"/>
    <w:rsid w:val="0089474A"/>
    <w:rsid w:val="00895562"/>
    <w:rsid w:val="00895647"/>
    <w:rsid w:val="0089653B"/>
    <w:rsid w:val="00896C25"/>
    <w:rsid w:val="00896DC8"/>
    <w:rsid w:val="00896EC7"/>
    <w:rsid w:val="008A02C7"/>
    <w:rsid w:val="008A1209"/>
    <w:rsid w:val="008A1504"/>
    <w:rsid w:val="008A1584"/>
    <w:rsid w:val="008A1931"/>
    <w:rsid w:val="008A1EEB"/>
    <w:rsid w:val="008A231E"/>
    <w:rsid w:val="008A3829"/>
    <w:rsid w:val="008A7B41"/>
    <w:rsid w:val="008B0078"/>
    <w:rsid w:val="008B016D"/>
    <w:rsid w:val="008B1356"/>
    <w:rsid w:val="008B1D4D"/>
    <w:rsid w:val="008B333A"/>
    <w:rsid w:val="008B40F4"/>
    <w:rsid w:val="008B48F5"/>
    <w:rsid w:val="008B60D7"/>
    <w:rsid w:val="008B6207"/>
    <w:rsid w:val="008B67E8"/>
    <w:rsid w:val="008B7406"/>
    <w:rsid w:val="008B756F"/>
    <w:rsid w:val="008C073D"/>
    <w:rsid w:val="008C0F3C"/>
    <w:rsid w:val="008C1F94"/>
    <w:rsid w:val="008C4144"/>
    <w:rsid w:val="008C779C"/>
    <w:rsid w:val="008C7950"/>
    <w:rsid w:val="008C7E15"/>
    <w:rsid w:val="008D039B"/>
    <w:rsid w:val="008D0BDE"/>
    <w:rsid w:val="008D0EA7"/>
    <w:rsid w:val="008D1A3D"/>
    <w:rsid w:val="008D21CB"/>
    <w:rsid w:val="008D24CD"/>
    <w:rsid w:val="008D25C8"/>
    <w:rsid w:val="008D2AB5"/>
    <w:rsid w:val="008D2E82"/>
    <w:rsid w:val="008D2EDC"/>
    <w:rsid w:val="008D348B"/>
    <w:rsid w:val="008D4949"/>
    <w:rsid w:val="008D6BE5"/>
    <w:rsid w:val="008D6D01"/>
    <w:rsid w:val="008D6FC6"/>
    <w:rsid w:val="008D767B"/>
    <w:rsid w:val="008D788C"/>
    <w:rsid w:val="008E0D0C"/>
    <w:rsid w:val="008E30EA"/>
    <w:rsid w:val="008E47F9"/>
    <w:rsid w:val="008E4DB9"/>
    <w:rsid w:val="008E519C"/>
    <w:rsid w:val="008E76F1"/>
    <w:rsid w:val="008F1FB8"/>
    <w:rsid w:val="008F210B"/>
    <w:rsid w:val="008F2887"/>
    <w:rsid w:val="008F2D9C"/>
    <w:rsid w:val="008F4226"/>
    <w:rsid w:val="008F460E"/>
    <w:rsid w:val="008F48E5"/>
    <w:rsid w:val="008F5281"/>
    <w:rsid w:val="008F54EA"/>
    <w:rsid w:val="008F58A9"/>
    <w:rsid w:val="008F6A15"/>
    <w:rsid w:val="008F7151"/>
    <w:rsid w:val="00901057"/>
    <w:rsid w:val="009012F3"/>
    <w:rsid w:val="009015BD"/>
    <w:rsid w:val="0090185A"/>
    <w:rsid w:val="00902046"/>
    <w:rsid w:val="00906430"/>
    <w:rsid w:val="0091170A"/>
    <w:rsid w:val="00911BA7"/>
    <w:rsid w:val="00911F07"/>
    <w:rsid w:val="00912C1C"/>
    <w:rsid w:val="00913990"/>
    <w:rsid w:val="00913F13"/>
    <w:rsid w:val="00915459"/>
    <w:rsid w:val="00915B05"/>
    <w:rsid w:val="00915D7B"/>
    <w:rsid w:val="0091693C"/>
    <w:rsid w:val="00916D0E"/>
    <w:rsid w:val="00917079"/>
    <w:rsid w:val="009171B8"/>
    <w:rsid w:val="009172A0"/>
    <w:rsid w:val="00917BD9"/>
    <w:rsid w:val="0092034B"/>
    <w:rsid w:val="00921187"/>
    <w:rsid w:val="00921912"/>
    <w:rsid w:val="009224C2"/>
    <w:rsid w:val="00924C83"/>
    <w:rsid w:val="009250ED"/>
    <w:rsid w:val="00925A39"/>
    <w:rsid w:val="009265B5"/>
    <w:rsid w:val="00926B4C"/>
    <w:rsid w:val="00927855"/>
    <w:rsid w:val="00927AB7"/>
    <w:rsid w:val="00930211"/>
    <w:rsid w:val="00931A36"/>
    <w:rsid w:val="00931DFC"/>
    <w:rsid w:val="009324FD"/>
    <w:rsid w:val="00932988"/>
    <w:rsid w:val="009330C5"/>
    <w:rsid w:val="00933349"/>
    <w:rsid w:val="00933756"/>
    <w:rsid w:val="00933C99"/>
    <w:rsid w:val="00934338"/>
    <w:rsid w:val="00934645"/>
    <w:rsid w:val="009349A4"/>
    <w:rsid w:val="009350CE"/>
    <w:rsid w:val="00935537"/>
    <w:rsid w:val="0093672B"/>
    <w:rsid w:val="00936E8A"/>
    <w:rsid w:val="00937124"/>
    <w:rsid w:val="00937443"/>
    <w:rsid w:val="00937F10"/>
    <w:rsid w:val="00942675"/>
    <w:rsid w:val="00944CBA"/>
    <w:rsid w:val="00945118"/>
    <w:rsid w:val="0094557F"/>
    <w:rsid w:val="009458E1"/>
    <w:rsid w:val="00945E40"/>
    <w:rsid w:val="0094609A"/>
    <w:rsid w:val="00946B80"/>
    <w:rsid w:val="00946D16"/>
    <w:rsid w:val="0094757E"/>
    <w:rsid w:val="00947A35"/>
    <w:rsid w:val="00952754"/>
    <w:rsid w:val="00953E78"/>
    <w:rsid w:val="00954715"/>
    <w:rsid w:val="00954DC6"/>
    <w:rsid w:val="00955808"/>
    <w:rsid w:val="0095596E"/>
    <w:rsid w:val="00955C37"/>
    <w:rsid w:val="009565F0"/>
    <w:rsid w:val="00956916"/>
    <w:rsid w:val="00956C8C"/>
    <w:rsid w:val="00957BE4"/>
    <w:rsid w:val="00961A1D"/>
    <w:rsid w:val="00961C2D"/>
    <w:rsid w:val="00961D9D"/>
    <w:rsid w:val="00962277"/>
    <w:rsid w:val="00962C97"/>
    <w:rsid w:val="00964276"/>
    <w:rsid w:val="009649B5"/>
    <w:rsid w:val="00966297"/>
    <w:rsid w:val="009662E4"/>
    <w:rsid w:val="00966398"/>
    <w:rsid w:val="00966D15"/>
    <w:rsid w:val="00967CED"/>
    <w:rsid w:val="0097130B"/>
    <w:rsid w:val="00971898"/>
    <w:rsid w:val="00973D99"/>
    <w:rsid w:val="00975288"/>
    <w:rsid w:val="009771AA"/>
    <w:rsid w:val="00977212"/>
    <w:rsid w:val="009830BE"/>
    <w:rsid w:val="009832AD"/>
    <w:rsid w:val="00983BC1"/>
    <w:rsid w:val="009848CE"/>
    <w:rsid w:val="00984A23"/>
    <w:rsid w:val="009857AA"/>
    <w:rsid w:val="00986050"/>
    <w:rsid w:val="00986C32"/>
    <w:rsid w:val="009873E5"/>
    <w:rsid w:val="00987CC3"/>
    <w:rsid w:val="009907CE"/>
    <w:rsid w:val="00990911"/>
    <w:rsid w:val="00990D93"/>
    <w:rsid w:val="00991525"/>
    <w:rsid w:val="00992FB0"/>
    <w:rsid w:val="0099374D"/>
    <w:rsid w:val="00995376"/>
    <w:rsid w:val="0099540B"/>
    <w:rsid w:val="0099637B"/>
    <w:rsid w:val="009971F1"/>
    <w:rsid w:val="009A0B23"/>
    <w:rsid w:val="009A144B"/>
    <w:rsid w:val="009A2F9B"/>
    <w:rsid w:val="009A4E1A"/>
    <w:rsid w:val="009A6895"/>
    <w:rsid w:val="009B091F"/>
    <w:rsid w:val="009B0A90"/>
    <w:rsid w:val="009B10C5"/>
    <w:rsid w:val="009B44D6"/>
    <w:rsid w:val="009B548F"/>
    <w:rsid w:val="009B54F4"/>
    <w:rsid w:val="009B6730"/>
    <w:rsid w:val="009B6B70"/>
    <w:rsid w:val="009B7463"/>
    <w:rsid w:val="009B7BB1"/>
    <w:rsid w:val="009C0CC0"/>
    <w:rsid w:val="009C150A"/>
    <w:rsid w:val="009C167F"/>
    <w:rsid w:val="009C2DB4"/>
    <w:rsid w:val="009C429B"/>
    <w:rsid w:val="009C60E9"/>
    <w:rsid w:val="009C694F"/>
    <w:rsid w:val="009C69DA"/>
    <w:rsid w:val="009C727B"/>
    <w:rsid w:val="009C7B54"/>
    <w:rsid w:val="009D0270"/>
    <w:rsid w:val="009D029F"/>
    <w:rsid w:val="009D0BA9"/>
    <w:rsid w:val="009D0F65"/>
    <w:rsid w:val="009D3F22"/>
    <w:rsid w:val="009D4419"/>
    <w:rsid w:val="009D4590"/>
    <w:rsid w:val="009D68F8"/>
    <w:rsid w:val="009D6954"/>
    <w:rsid w:val="009D69B1"/>
    <w:rsid w:val="009E1C97"/>
    <w:rsid w:val="009E236C"/>
    <w:rsid w:val="009E44AC"/>
    <w:rsid w:val="009E54F5"/>
    <w:rsid w:val="009E63D6"/>
    <w:rsid w:val="009E6574"/>
    <w:rsid w:val="009E731F"/>
    <w:rsid w:val="009F3880"/>
    <w:rsid w:val="009F3D60"/>
    <w:rsid w:val="009F40E3"/>
    <w:rsid w:val="009F4113"/>
    <w:rsid w:val="009F5BCA"/>
    <w:rsid w:val="009F7D58"/>
    <w:rsid w:val="009F7D75"/>
    <w:rsid w:val="00A0232E"/>
    <w:rsid w:val="00A031AA"/>
    <w:rsid w:val="00A038E9"/>
    <w:rsid w:val="00A06763"/>
    <w:rsid w:val="00A06CA2"/>
    <w:rsid w:val="00A071C1"/>
    <w:rsid w:val="00A11204"/>
    <w:rsid w:val="00A12359"/>
    <w:rsid w:val="00A1269D"/>
    <w:rsid w:val="00A13C67"/>
    <w:rsid w:val="00A13D4C"/>
    <w:rsid w:val="00A13FF8"/>
    <w:rsid w:val="00A15D68"/>
    <w:rsid w:val="00A15D93"/>
    <w:rsid w:val="00A16134"/>
    <w:rsid w:val="00A162B3"/>
    <w:rsid w:val="00A16DE3"/>
    <w:rsid w:val="00A2175A"/>
    <w:rsid w:val="00A22714"/>
    <w:rsid w:val="00A2343E"/>
    <w:rsid w:val="00A276FF"/>
    <w:rsid w:val="00A30221"/>
    <w:rsid w:val="00A31020"/>
    <w:rsid w:val="00A31077"/>
    <w:rsid w:val="00A3406A"/>
    <w:rsid w:val="00A340ED"/>
    <w:rsid w:val="00A3545A"/>
    <w:rsid w:val="00A35E8E"/>
    <w:rsid w:val="00A36767"/>
    <w:rsid w:val="00A36BBE"/>
    <w:rsid w:val="00A373C6"/>
    <w:rsid w:val="00A37556"/>
    <w:rsid w:val="00A37FE6"/>
    <w:rsid w:val="00A40376"/>
    <w:rsid w:val="00A40721"/>
    <w:rsid w:val="00A40D24"/>
    <w:rsid w:val="00A40D3D"/>
    <w:rsid w:val="00A40D7C"/>
    <w:rsid w:val="00A40F81"/>
    <w:rsid w:val="00A4164D"/>
    <w:rsid w:val="00A43B9B"/>
    <w:rsid w:val="00A43F1D"/>
    <w:rsid w:val="00A4404F"/>
    <w:rsid w:val="00A4417C"/>
    <w:rsid w:val="00A44DEE"/>
    <w:rsid w:val="00A45A2D"/>
    <w:rsid w:val="00A46EC5"/>
    <w:rsid w:val="00A50279"/>
    <w:rsid w:val="00A50637"/>
    <w:rsid w:val="00A510D7"/>
    <w:rsid w:val="00A517C4"/>
    <w:rsid w:val="00A524EA"/>
    <w:rsid w:val="00A53685"/>
    <w:rsid w:val="00A5391E"/>
    <w:rsid w:val="00A53AC5"/>
    <w:rsid w:val="00A5668E"/>
    <w:rsid w:val="00A569CA"/>
    <w:rsid w:val="00A5797D"/>
    <w:rsid w:val="00A60DA7"/>
    <w:rsid w:val="00A6147A"/>
    <w:rsid w:val="00A61FDF"/>
    <w:rsid w:val="00A6208F"/>
    <w:rsid w:val="00A63519"/>
    <w:rsid w:val="00A643D1"/>
    <w:rsid w:val="00A65836"/>
    <w:rsid w:val="00A700A6"/>
    <w:rsid w:val="00A715E7"/>
    <w:rsid w:val="00A71760"/>
    <w:rsid w:val="00A71806"/>
    <w:rsid w:val="00A71E59"/>
    <w:rsid w:val="00A72C86"/>
    <w:rsid w:val="00A7395A"/>
    <w:rsid w:val="00A739A4"/>
    <w:rsid w:val="00A73AFB"/>
    <w:rsid w:val="00A7677E"/>
    <w:rsid w:val="00A76E22"/>
    <w:rsid w:val="00A801E1"/>
    <w:rsid w:val="00A82048"/>
    <w:rsid w:val="00A8290C"/>
    <w:rsid w:val="00A829AE"/>
    <w:rsid w:val="00A8326C"/>
    <w:rsid w:val="00A868A0"/>
    <w:rsid w:val="00A87568"/>
    <w:rsid w:val="00A904BF"/>
    <w:rsid w:val="00A9156A"/>
    <w:rsid w:val="00A924D9"/>
    <w:rsid w:val="00A94126"/>
    <w:rsid w:val="00A94753"/>
    <w:rsid w:val="00A95C96"/>
    <w:rsid w:val="00A96018"/>
    <w:rsid w:val="00A96923"/>
    <w:rsid w:val="00A96DBC"/>
    <w:rsid w:val="00A979C5"/>
    <w:rsid w:val="00A97B11"/>
    <w:rsid w:val="00AA0B05"/>
    <w:rsid w:val="00AA1150"/>
    <w:rsid w:val="00AA1260"/>
    <w:rsid w:val="00AA3CE5"/>
    <w:rsid w:val="00AA52DC"/>
    <w:rsid w:val="00AA6B98"/>
    <w:rsid w:val="00AA6DD1"/>
    <w:rsid w:val="00AA6EE3"/>
    <w:rsid w:val="00AA70D9"/>
    <w:rsid w:val="00AA78A0"/>
    <w:rsid w:val="00AB2D83"/>
    <w:rsid w:val="00AB33FB"/>
    <w:rsid w:val="00AB3648"/>
    <w:rsid w:val="00AB3C8A"/>
    <w:rsid w:val="00AB50DD"/>
    <w:rsid w:val="00AB57AA"/>
    <w:rsid w:val="00AB7E2A"/>
    <w:rsid w:val="00AC046A"/>
    <w:rsid w:val="00AC0D99"/>
    <w:rsid w:val="00AC1659"/>
    <w:rsid w:val="00AC1DC2"/>
    <w:rsid w:val="00AC28D6"/>
    <w:rsid w:val="00AC3B18"/>
    <w:rsid w:val="00AC3BE1"/>
    <w:rsid w:val="00AC3D4B"/>
    <w:rsid w:val="00AC45FB"/>
    <w:rsid w:val="00AC5447"/>
    <w:rsid w:val="00AC6837"/>
    <w:rsid w:val="00AC6F8B"/>
    <w:rsid w:val="00AC6FFE"/>
    <w:rsid w:val="00AD07DF"/>
    <w:rsid w:val="00AD0D4B"/>
    <w:rsid w:val="00AD0E9E"/>
    <w:rsid w:val="00AD4301"/>
    <w:rsid w:val="00AD48CC"/>
    <w:rsid w:val="00AD4D8C"/>
    <w:rsid w:val="00AD51B6"/>
    <w:rsid w:val="00AD5304"/>
    <w:rsid w:val="00AD560E"/>
    <w:rsid w:val="00AD597F"/>
    <w:rsid w:val="00AD7AC6"/>
    <w:rsid w:val="00AE0F95"/>
    <w:rsid w:val="00AE10C3"/>
    <w:rsid w:val="00AE194C"/>
    <w:rsid w:val="00AE1BA1"/>
    <w:rsid w:val="00AE28C2"/>
    <w:rsid w:val="00AE2EAF"/>
    <w:rsid w:val="00AE30CF"/>
    <w:rsid w:val="00AE4D9B"/>
    <w:rsid w:val="00AE4F5F"/>
    <w:rsid w:val="00AE5B1A"/>
    <w:rsid w:val="00AE60BD"/>
    <w:rsid w:val="00AE66A1"/>
    <w:rsid w:val="00AE6DB2"/>
    <w:rsid w:val="00AE724E"/>
    <w:rsid w:val="00AF0659"/>
    <w:rsid w:val="00AF1FE9"/>
    <w:rsid w:val="00AF246F"/>
    <w:rsid w:val="00AF394E"/>
    <w:rsid w:val="00AF429A"/>
    <w:rsid w:val="00AF52B5"/>
    <w:rsid w:val="00AF5C17"/>
    <w:rsid w:val="00AF6264"/>
    <w:rsid w:val="00B01FC3"/>
    <w:rsid w:val="00B03261"/>
    <w:rsid w:val="00B035A1"/>
    <w:rsid w:val="00B035E5"/>
    <w:rsid w:val="00B03C15"/>
    <w:rsid w:val="00B0570E"/>
    <w:rsid w:val="00B05995"/>
    <w:rsid w:val="00B05A9C"/>
    <w:rsid w:val="00B06874"/>
    <w:rsid w:val="00B074D5"/>
    <w:rsid w:val="00B07B2C"/>
    <w:rsid w:val="00B11FD0"/>
    <w:rsid w:val="00B12BF7"/>
    <w:rsid w:val="00B147CF"/>
    <w:rsid w:val="00B153B2"/>
    <w:rsid w:val="00B17086"/>
    <w:rsid w:val="00B173A3"/>
    <w:rsid w:val="00B1779A"/>
    <w:rsid w:val="00B17BE9"/>
    <w:rsid w:val="00B17CEC"/>
    <w:rsid w:val="00B17D21"/>
    <w:rsid w:val="00B20C0A"/>
    <w:rsid w:val="00B20D55"/>
    <w:rsid w:val="00B243FE"/>
    <w:rsid w:val="00B24427"/>
    <w:rsid w:val="00B3010A"/>
    <w:rsid w:val="00B3071A"/>
    <w:rsid w:val="00B30925"/>
    <w:rsid w:val="00B313C1"/>
    <w:rsid w:val="00B319F3"/>
    <w:rsid w:val="00B32636"/>
    <w:rsid w:val="00B33924"/>
    <w:rsid w:val="00B33992"/>
    <w:rsid w:val="00B33D31"/>
    <w:rsid w:val="00B367FB"/>
    <w:rsid w:val="00B37B7E"/>
    <w:rsid w:val="00B40B8E"/>
    <w:rsid w:val="00B41A42"/>
    <w:rsid w:val="00B4232B"/>
    <w:rsid w:val="00B42705"/>
    <w:rsid w:val="00B436BA"/>
    <w:rsid w:val="00B43997"/>
    <w:rsid w:val="00B444A6"/>
    <w:rsid w:val="00B44742"/>
    <w:rsid w:val="00B454D3"/>
    <w:rsid w:val="00B45FAA"/>
    <w:rsid w:val="00B465F7"/>
    <w:rsid w:val="00B469C8"/>
    <w:rsid w:val="00B46B44"/>
    <w:rsid w:val="00B46CED"/>
    <w:rsid w:val="00B46E02"/>
    <w:rsid w:val="00B47149"/>
    <w:rsid w:val="00B47A1F"/>
    <w:rsid w:val="00B50CBC"/>
    <w:rsid w:val="00B51A7A"/>
    <w:rsid w:val="00B51D28"/>
    <w:rsid w:val="00B52D2C"/>
    <w:rsid w:val="00B53B84"/>
    <w:rsid w:val="00B53DC3"/>
    <w:rsid w:val="00B54998"/>
    <w:rsid w:val="00B54B21"/>
    <w:rsid w:val="00B551FA"/>
    <w:rsid w:val="00B56ACA"/>
    <w:rsid w:val="00B57CDA"/>
    <w:rsid w:val="00B613D0"/>
    <w:rsid w:val="00B621CD"/>
    <w:rsid w:val="00B62F86"/>
    <w:rsid w:val="00B63CDD"/>
    <w:rsid w:val="00B63D50"/>
    <w:rsid w:val="00B6454E"/>
    <w:rsid w:val="00B64EB9"/>
    <w:rsid w:val="00B65BB6"/>
    <w:rsid w:val="00B66E17"/>
    <w:rsid w:val="00B674A9"/>
    <w:rsid w:val="00B71685"/>
    <w:rsid w:val="00B74B4A"/>
    <w:rsid w:val="00B74ED4"/>
    <w:rsid w:val="00B755C2"/>
    <w:rsid w:val="00B77D0B"/>
    <w:rsid w:val="00B8086E"/>
    <w:rsid w:val="00B808A2"/>
    <w:rsid w:val="00B81559"/>
    <w:rsid w:val="00B82188"/>
    <w:rsid w:val="00B8254B"/>
    <w:rsid w:val="00B825BC"/>
    <w:rsid w:val="00B82ADD"/>
    <w:rsid w:val="00B83129"/>
    <w:rsid w:val="00B841C9"/>
    <w:rsid w:val="00B84DEB"/>
    <w:rsid w:val="00B859EB"/>
    <w:rsid w:val="00B8676D"/>
    <w:rsid w:val="00B868A0"/>
    <w:rsid w:val="00B86FE1"/>
    <w:rsid w:val="00B870A7"/>
    <w:rsid w:val="00B91FF5"/>
    <w:rsid w:val="00B93935"/>
    <w:rsid w:val="00B95C35"/>
    <w:rsid w:val="00B95E94"/>
    <w:rsid w:val="00B97FAE"/>
    <w:rsid w:val="00BA0729"/>
    <w:rsid w:val="00BA0CF2"/>
    <w:rsid w:val="00BA11D3"/>
    <w:rsid w:val="00BA2873"/>
    <w:rsid w:val="00BA2AE9"/>
    <w:rsid w:val="00BA3769"/>
    <w:rsid w:val="00BA3DE7"/>
    <w:rsid w:val="00BA45EC"/>
    <w:rsid w:val="00BA48A4"/>
    <w:rsid w:val="00BA4E25"/>
    <w:rsid w:val="00BA5830"/>
    <w:rsid w:val="00BA64CB"/>
    <w:rsid w:val="00BB0BD7"/>
    <w:rsid w:val="00BB257B"/>
    <w:rsid w:val="00BB379C"/>
    <w:rsid w:val="00BB4080"/>
    <w:rsid w:val="00BB411A"/>
    <w:rsid w:val="00BB44FD"/>
    <w:rsid w:val="00BB4A48"/>
    <w:rsid w:val="00BB520A"/>
    <w:rsid w:val="00BB5BAB"/>
    <w:rsid w:val="00BB6F82"/>
    <w:rsid w:val="00BC081A"/>
    <w:rsid w:val="00BC12FB"/>
    <w:rsid w:val="00BC1DD4"/>
    <w:rsid w:val="00BC24CB"/>
    <w:rsid w:val="00BC33F3"/>
    <w:rsid w:val="00BC63E4"/>
    <w:rsid w:val="00BC7045"/>
    <w:rsid w:val="00BC709A"/>
    <w:rsid w:val="00BD0274"/>
    <w:rsid w:val="00BD0523"/>
    <w:rsid w:val="00BD1F15"/>
    <w:rsid w:val="00BD24B3"/>
    <w:rsid w:val="00BD499C"/>
    <w:rsid w:val="00BD4A18"/>
    <w:rsid w:val="00BD5761"/>
    <w:rsid w:val="00BD59DB"/>
    <w:rsid w:val="00BD5E48"/>
    <w:rsid w:val="00BD5F13"/>
    <w:rsid w:val="00BD6FBE"/>
    <w:rsid w:val="00BD7E86"/>
    <w:rsid w:val="00BE01CA"/>
    <w:rsid w:val="00BE0744"/>
    <w:rsid w:val="00BE08B7"/>
    <w:rsid w:val="00BE1371"/>
    <w:rsid w:val="00BE4E43"/>
    <w:rsid w:val="00BE4EAE"/>
    <w:rsid w:val="00BE500E"/>
    <w:rsid w:val="00BE5EA7"/>
    <w:rsid w:val="00BE6347"/>
    <w:rsid w:val="00BE662E"/>
    <w:rsid w:val="00BF0D5B"/>
    <w:rsid w:val="00BF0EBC"/>
    <w:rsid w:val="00BF0F53"/>
    <w:rsid w:val="00BF0FF3"/>
    <w:rsid w:val="00BF117A"/>
    <w:rsid w:val="00BF119B"/>
    <w:rsid w:val="00BF2520"/>
    <w:rsid w:val="00BF2C6C"/>
    <w:rsid w:val="00BF3EB8"/>
    <w:rsid w:val="00BF4245"/>
    <w:rsid w:val="00BF6C4D"/>
    <w:rsid w:val="00BF6DEA"/>
    <w:rsid w:val="00C015DF"/>
    <w:rsid w:val="00C021AA"/>
    <w:rsid w:val="00C02ACC"/>
    <w:rsid w:val="00C02CA1"/>
    <w:rsid w:val="00C02F25"/>
    <w:rsid w:val="00C03E2C"/>
    <w:rsid w:val="00C04712"/>
    <w:rsid w:val="00C06B06"/>
    <w:rsid w:val="00C0701D"/>
    <w:rsid w:val="00C07455"/>
    <w:rsid w:val="00C10509"/>
    <w:rsid w:val="00C107D8"/>
    <w:rsid w:val="00C118CB"/>
    <w:rsid w:val="00C125B9"/>
    <w:rsid w:val="00C12A28"/>
    <w:rsid w:val="00C12DF9"/>
    <w:rsid w:val="00C153DD"/>
    <w:rsid w:val="00C156FA"/>
    <w:rsid w:val="00C169C3"/>
    <w:rsid w:val="00C20A65"/>
    <w:rsid w:val="00C21532"/>
    <w:rsid w:val="00C2184F"/>
    <w:rsid w:val="00C2445E"/>
    <w:rsid w:val="00C24936"/>
    <w:rsid w:val="00C250FA"/>
    <w:rsid w:val="00C26D5B"/>
    <w:rsid w:val="00C26DF0"/>
    <w:rsid w:val="00C279B9"/>
    <w:rsid w:val="00C33A6C"/>
    <w:rsid w:val="00C3450C"/>
    <w:rsid w:val="00C3566C"/>
    <w:rsid w:val="00C356E9"/>
    <w:rsid w:val="00C36143"/>
    <w:rsid w:val="00C36D5F"/>
    <w:rsid w:val="00C40A95"/>
    <w:rsid w:val="00C4146D"/>
    <w:rsid w:val="00C41726"/>
    <w:rsid w:val="00C41C91"/>
    <w:rsid w:val="00C428B1"/>
    <w:rsid w:val="00C43AAF"/>
    <w:rsid w:val="00C43DD1"/>
    <w:rsid w:val="00C44890"/>
    <w:rsid w:val="00C44A79"/>
    <w:rsid w:val="00C44C76"/>
    <w:rsid w:val="00C462F6"/>
    <w:rsid w:val="00C4719E"/>
    <w:rsid w:val="00C47995"/>
    <w:rsid w:val="00C50262"/>
    <w:rsid w:val="00C508C0"/>
    <w:rsid w:val="00C5154D"/>
    <w:rsid w:val="00C53316"/>
    <w:rsid w:val="00C54086"/>
    <w:rsid w:val="00C54E3F"/>
    <w:rsid w:val="00C55A05"/>
    <w:rsid w:val="00C57DFD"/>
    <w:rsid w:val="00C610EE"/>
    <w:rsid w:val="00C612D8"/>
    <w:rsid w:val="00C62DAD"/>
    <w:rsid w:val="00C63B41"/>
    <w:rsid w:val="00C6612D"/>
    <w:rsid w:val="00C661F5"/>
    <w:rsid w:val="00C6636F"/>
    <w:rsid w:val="00C701FE"/>
    <w:rsid w:val="00C7044F"/>
    <w:rsid w:val="00C710C9"/>
    <w:rsid w:val="00C71140"/>
    <w:rsid w:val="00C71E87"/>
    <w:rsid w:val="00C72E48"/>
    <w:rsid w:val="00C72F06"/>
    <w:rsid w:val="00C7389D"/>
    <w:rsid w:val="00C738A6"/>
    <w:rsid w:val="00C744AD"/>
    <w:rsid w:val="00C74FAC"/>
    <w:rsid w:val="00C75867"/>
    <w:rsid w:val="00C77D21"/>
    <w:rsid w:val="00C809BF"/>
    <w:rsid w:val="00C81843"/>
    <w:rsid w:val="00C83184"/>
    <w:rsid w:val="00C849AD"/>
    <w:rsid w:val="00C85D70"/>
    <w:rsid w:val="00C8678E"/>
    <w:rsid w:val="00C86FA9"/>
    <w:rsid w:val="00C8762F"/>
    <w:rsid w:val="00C87E38"/>
    <w:rsid w:val="00C94E77"/>
    <w:rsid w:val="00C95384"/>
    <w:rsid w:val="00C9551C"/>
    <w:rsid w:val="00C95635"/>
    <w:rsid w:val="00C96B80"/>
    <w:rsid w:val="00C97933"/>
    <w:rsid w:val="00C97D08"/>
    <w:rsid w:val="00CA22F3"/>
    <w:rsid w:val="00CA27C1"/>
    <w:rsid w:val="00CA332B"/>
    <w:rsid w:val="00CA3C64"/>
    <w:rsid w:val="00CA4D8E"/>
    <w:rsid w:val="00CB010B"/>
    <w:rsid w:val="00CB0192"/>
    <w:rsid w:val="00CB0B45"/>
    <w:rsid w:val="00CB115A"/>
    <w:rsid w:val="00CB2E50"/>
    <w:rsid w:val="00CB32EB"/>
    <w:rsid w:val="00CB378C"/>
    <w:rsid w:val="00CB385C"/>
    <w:rsid w:val="00CB3FB2"/>
    <w:rsid w:val="00CB4CA5"/>
    <w:rsid w:val="00CB7B56"/>
    <w:rsid w:val="00CC1E73"/>
    <w:rsid w:val="00CC22EE"/>
    <w:rsid w:val="00CC3259"/>
    <w:rsid w:val="00CC3D82"/>
    <w:rsid w:val="00CC3F58"/>
    <w:rsid w:val="00CC3F62"/>
    <w:rsid w:val="00CC48F2"/>
    <w:rsid w:val="00CC50DA"/>
    <w:rsid w:val="00CC60F7"/>
    <w:rsid w:val="00CC6C48"/>
    <w:rsid w:val="00CC7BD8"/>
    <w:rsid w:val="00CD247B"/>
    <w:rsid w:val="00CD2587"/>
    <w:rsid w:val="00CD2A27"/>
    <w:rsid w:val="00CD2F65"/>
    <w:rsid w:val="00CD32E5"/>
    <w:rsid w:val="00CD391A"/>
    <w:rsid w:val="00CD4176"/>
    <w:rsid w:val="00CD4DB5"/>
    <w:rsid w:val="00CD4E6A"/>
    <w:rsid w:val="00CD5304"/>
    <w:rsid w:val="00CD63F9"/>
    <w:rsid w:val="00CD6AF5"/>
    <w:rsid w:val="00CE235B"/>
    <w:rsid w:val="00CE2B46"/>
    <w:rsid w:val="00CE3574"/>
    <w:rsid w:val="00CE38D8"/>
    <w:rsid w:val="00CE3C17"/>
    <w:rsid w:val="00CF0F02"/>
    <w:rsid w:val="00CF2044"/>
    <w:rsid w:val="00CF22B9"/>
    <w:rsid w:val="00CF5363"/>
    <w:rsid w:val="00CF5B93"/>
    <w:rsid w:val="00CF721F"/>
    <w:rsid w:val="00D0043D"/>
    <w:rsid w:val="00D0208C"/>
    <w:rsid w:val="00D022BC"/>
    <w:rsid w:val="00D0233C"/>
    <w:rsid w:val="00D03E8F"/>
    <w:rsid w:val="00D04958"/>
    <w:rsid w:val="00D04B83"/>
    <w:rsid w:val="00D04EAC"/>
    <w:rsid w:val="00D056F7"/>
    <w:rsid w:val="00D06400"/>
    <w:rsid w:val="00D07CA3"/>
    <w:rsid w:val="00D07F44"/>
    <w:rsid w:val="00D10052"/>
    <w:rsid w:val="00D10EC9"/>
    <w:rsid w:val="00D124D4"/>
    <w:rsid w:val="00D12B37"/>
    <w:rsid w:val="00D13DCF"/>
    <w:rsid w:val="00D15625"/>
    <w:rsid w:val="00D15828"/>
    <w:rsid w:val="00D15A01"/>
    <w:rsid w:val="00D1663F"/>
    <w:rsid w:val="00D16728"/>
    <w:rsid w:val="00D16FE5"/>
    <w:rsid w:val="00D171B7"/>
    <w:rsid w:val="00D17921"/>
    <w:rsid w:val="00D17C90"/>
    <w:rsid w:val="00D216D5"/>
    <w:rsid w:val="00D2184B"/>
    <w:rsid w:val="00D22A67"/>
    <w:rsid w:val="00D2307B"/>
    <w:rsid w:val="00D25510"/>
    <w:rsid w:val="00D31689"/>
    <w:rsid w:val="00D31715"/>
    <w:rsid w:val="00D31BB2"/>
    <w:rsid w:val="00D33D75"/>
    <w:rsid w:val="00D34780"/>
    <w:rsid w:val="00D34C2B"/>
    <w:rsid w:val="00D35899"/>
    <w:rsid w:val="00D35EA7"/>
    <w:rsid w:val="00D3757B"/>
    <w:rsid w:val="00D401F6"/>
    <w:rsid w:val="00D40523"/>
    <w:rsid w:val="00D409F5"/>
    <w:rsid w:val="00D40D75"/>
    <w:rsid w:val="00D41D52"/>
    <w:rsid w:val="00D4273B"/>
    <w:rsid w:val="00D43429"/>
    <w:rsid w:val="00D43902"/>
    <w:rsid w:val="00D4421F"/>
    <w:rsid w:val="00D44A0D"/>
    <w:rsid w:val="00D45E62"/>
    <w:rsid w:val="00D47631"/>
    <w:rsid w:val="00D50163"/>
    <w:rsid w:val="00D51110"/>
    <w:rsid w:val="00D51659"/>
    <w:rsid w:val="00D52FB8"/>
    <w:rsid w:val="00D53D9D"/>
    <w:rsid w:val="00D548CB"/>
    <w:rsid w:val="00D56877"/>
    <w:rsid w:val="00D577AA"/>
    <w:rsid w:val="00D57A7E"/>
    <w:rsid w:val="00D60667"/>
    <w:rsid w:val="00D60CEB"/>
    <w:rsid w:val="00D60D4F"/>
    <w:rsid w:val="00D61FAB"/>
    <w:rsid w:val="00D625CF"/>
    <w:rsid w:val="00D627DD"/>
    <w:rsid w:val="00D62E3F"/>
    <w:rsid w:val="00D657BF"/>
    <w:rsid w:val="00D658AC"/>
    <w:rsid w:val="00D66CDF"/>
    <w:rsid w:val="00D703EA"/>
    <w:rsid w:val="00D718F2"/>
    <w:rsid w:val="00D71A26"/>
    <w:rsid w:val="00D730E6"/>
    <w:rsid w:val="00D73C0B"/>
    <w:rsid w:val="00D73C40"/>
    <w:rsid w:val="00D748CB"/>
    <w:rsid w:val="00D752E8"/>
    <w:rsid w:val="00D80158"/>
    <w:rsid w:val="00D8059A"/>
    <w:rsid w:val="00D80AA9"/>
    <w:rsid w:val="00D82261"/>
    <w:rsid w:val="00D82767"/>
    <w:rsid w:val="00D8369D"/>
    <w:rsid w:val="00D838B5"/>
    <w:rsid w:val="00D83BE2"/>
    <w:rsid w:val="00D84CEC"/>
    <w:rsid w:val="00D856A5"/>
    <w:rsid w:val="00D856AD"/>
    <w:rsid w:val="00D85AAE"/>
    <w:rsid w:val="00D86792"/>
    <w:rsid w:val="00D86EF9"/>
    <w:rsid w:val="00D86F70"/>
    <w:rsid w:val="00D875A2"/>
    <w:rsid w:val="00D9106D"/>
    <w:rsid w:val="00D93BBB"/>
    <w:rsid w:val="00D94616"/>
    <w:rsid w:val="00D9525D"/>
    <w:rsid w:val="00D95627"/>
    <w:rsid w:val="00D95D28"/>
    <w:rsid w:val="00D9737F"/>
    <w:rsid w:val="00D97CC2"/>
    <w:rsid w:val="00DA1A5D"/>
    <w:rsid w:val="00DA2261"/>
    <w:rsid w:val="00DA2A80"/>
    <w:rsid w:val="00DA3B62"/>
    <w:rsid w:val="00DA3DEC"/>
    <w:rsid w:val="00DA3F62"/>
    <w:rsid w:val="00DA4005"/>
    <w:rsid w:val="00DA64AE"/>
    <w:rsid w:val="00DA6DEF"/>
    <w:rsid w:val="00DA6FE0"/>
    <w:rsid w:val="00DA70E8"/>
    <w:rsid w:val="00DB0E94"/>
    <w:rsid w:val="00DB160A"/>
    <w:rsid w:val="00DB311D"/>
    <w:rsid w:val="00DB4A27"/>
    <w:rsid w:val="00DB53FA"/>
    <w:rsid w:val="00DC08D1"/>
    <w:rsid w:val="00DC1C8D"/>
    <w:rsid w:val="00DC28BC"/>
    <w:rsid w:val="00DC63EE"/>
    <w:rsid w:val="00DC7F69"/>
    <w:rsid w:val="00DD0505"/>
    <w:rsid w:val="00DD1304"/>
    <w:rsid w:val="00DD1954"/>
    <w:rsid w:val="00DD2F3A"/>
    <w:rsid w:val="00DD4459"/>
    <w:rsid w:val="00DD6503"/>
    <w:rsid w:val="00DD718F"/>
    <w:rsid w:val="00DE1B7C"/>
    <w:rsid w:val="00DE1FA2"/>
    <w:rsid w:val="00DE26EC"/>
    <w:rsid w:val="00DE4040"/>
    <w:rsid w:val="00DE540A"/>
    <w:rsid w:val="00DE5FB2"/>
    <w:rsid w:val="00DE754E"/>
    <w:rsid w:val="00DF1619"/>
    <w:rsid w:val="00DF1959"/>
    <w:rsid w:val="00DF4801"/>
    <w:rsid w:val="00DF4879"/>
    <w:rsid w:val="00DF6552"/>
    <w:rsid w:val="00DF7419"/>
    <w:rsid w:val="00DF7478"/>
    <w:rsid w:val="00E005B3"/>
    <w:rsid w:val="00E01CBF"/>
    <w:rsid w:val="00E02CA1"/>
    <w:rsid w:val="00E04417"/>
    <w:rsid w:val="00E048D3"/>
    <w:rsid w:val="00E075C7"/>
    <w:rsid w:val="00E12355"/>
    <w:rsid w:val="00E144FA"/>
    <w:rsid w:val="00E150AA"/>
    <w:rsid w:val="00E155BE"/>
    <w:rsid w:val="00E1592E"/>
    <w:rsid w:val="00E159E3"/>
    <w:rsid w:val="00E166A4"/>
    <w:rsid w:val="00E20070"/>
    <w:rsid w:val="00E202C5"/>
    <w:rsid w:val="00E20AEF"/>
    <w:rsid w:val="00E21EE3"/>
    <w:rsid w:val="00E22DA1"/>
    <w:rsid w:val="00E23A62"/>
    <w:rsid w:val="00E24D1A"/>
    <w:rsid w:val="00E26FAF"/>
    <w:rsid w:val="00E27259"/>
    <w:rsid w:val="00E278DB"/>
    <w:rsid w:val="00E27A23"/>
    <w:rsid w:val="00E27F9D"/>
    <w:rsid w:val="00E318A2"/>
    <w:rsid w:val="00E32AF5"/>
    <w:rsid w:val="00E34C52"/>
    <w:rsid w:val="00E35781"/>
    <w:rsid w:val="00E363C8"/>
    <w:rsid w:val="00E371B6"/>
    <w:rsid w:val="00E37C36"/>
    <w:rsid w:val="00E37D4D"/>
    <w:rsid w:val="00E41801"/>
    <w:rsid w:val="00E41CFD"/>
    <w:rsid w:val="00E4392D"/>
    <w:rsid w:val="00E43ADD"/>
    <w:rsid w:val="00E44FDE"/>
    <w:rsid w:val="00E459E7"/>
    <w:rsid w:val="00E471BB"/>
    <w:rsid w:val="00E4741A"/>
    <w:rsid w:val="00E47483"/>
    <w:rsid w:val="00E50002"/>
    <w:rsid w:val="00E505E7"/>
    <w:rsid w:val="00E5183A"/>
    <w:rsid w:val="00E52FBC"/>
    <w:rsid w:val="00E5352B"/>
    <w:rsid w:val="00E55898"/>
    <w:rsid w:val="00E570AE"/>
    <w:rsid w:val="00E576AB"/>
    <w:rsid w:val="00E60310"/>
    <w:rsid w:val="00E6390F"/>
    <w:rsid w:val="00E63941"/>
    <w:rsid w:val="00E640D9"/>
    <w:rsid w:val="00E655A5"/>
    <w:rsid w:val="00E6651E"/>
    <w:rsid w:val="00E66523"/>
    <w:rsid w:val="00E66EF9"/>
    <w:rsid w:val="00E67350"/>
    <w:rsid w:val="00E6760D"/>
    <w:rsid w:val="00E67D76"/>
    <w:rsid w:val="00E67F54"/>
    <w:rsid w:val="00E708B0"/>
    <w:rsid w:val="00E711C7"/>
    <w:rsid w:val="00E7128E"/>
    <w:rsid w:val="00E71AD6"/>
    <w:rsid w:val="00E72C78"/>
    <w:rsid w:val="00E73115"/>
    <w:rsid w:val="00E731C2"/>
    <w:rsid w:val="00E74C1F"/>
    <w:rsid w:val="00E7512F"/>
    <w:rsid w:val="00E759FC"/>
    <w:rsid w:val="00E766E6"/>
    <w:rsid w:val="00E772DB"/>
    <w:rsid w:val="00E77820"/>
    <w:rsid w:val="00E77CBE"/>
    <w:rsid w:val="00E77EAE"/>
    <w:rsid w:val="00E80FE7"/>
    <w:rsid w:val="00E81D80"/>
    <w:rsid w:val="00E83112"/>
    <w:rsid w:val="00E86A5A"/>
    <w:rsid w:val="00E86D59"/>
    <w:rsid w:val="00E86DF3"/>
    <w:rsid w:val="00E87B87"/>
    <w:rsid w:val="00E90C5C"/>
    <w:rsid w:val="00E9305B"/>
    <w:rsid w:val="00E9319C"/>
    <w:rsid w:val="00E93E64"/>
    <w:rsid w:val="00E94689"/>
    <w:rsid w:val="00E971BC"/>
    <w:rsid w:val="00EA01C0"/>
    <w:rsid w:val="00EA05E8"/>
    <w:rsid w:val="00EA0C78"/>
    <w:rsid w:val="00EA2479"/>
    <w:rsid w:val="00EA2D8D"/>
    <w:rsid w:val="00EA3C92"/>
    <w:rsid w:val="00EA3EBF"/>
    <w:rsid w:val="00EA460E"/>
    <w:rsid w:val="00EA5E24"/>
    <w:rsid w:val="00EA7B17"/>
    <w:rsid w:val="00EA7F23"/>
    <w:rsid w:val="00EB0D67"/>
    <w:rsid w:val="00EB30C1"/>
    <w:rsid w:val="00EB4F2D"/>
    <w:rsid w:val="00EB5155"/>
    <w:rsid w:val="00EB59D0"/>
    <w:rsid w:val="00EB7E33"/>
    <w:rsid w:val="00EC0BBA"/>
    <w:rsid w:val="00EC182C"/>
    <w:rsid w:val="00EC375E"/>
    <w:rsid w:val="00EC3C0F"/>
    <w:rsid w:val="00EC3FCF"/>
    <w:rsid w:val="00EC55EE"/>
    <w:rsid w:val="00EC580E"/>
    <w:rsid w:val="00EC642D"/>
    <w:rsid w:val="00EC6477"/>
    <w:rsid w:val="00EC7898"/>
    <w:rsid w:val="00ED140F"/>
    <w:rsid w:val="00ED1DC6"/>
    <w:rsid w:val="00ED237F"/>
    <w:rsid w:val="00ED4AA3"/>
    <w:rsid w:val="00ED4B3E"/>
    <w:rsid w:val="00ED5464"/>
    <w:rsid w:val="00ED7994"/>
    <w:rsid w:val="00EE0063"/>
    <w:rsid w:val="00EE10DD"/>
    <w:rsid w:val="00EE2218"/>
    <w:rsid w:val="00EE23DE"/>
    <w:rsid w:val="00EE24F9"/>
    <w:rsid w:val="00EE2F67"/>
    <w:rsid w:val="00EE3AD9"/>
    <w:rsid w:val="00EE5722"/>
    <w:rsid w:val="00EE5792"/>
    <w:rsid w:val="00EE5935"/>
    <w:rsid w:val="00EE665F"/>
    <w:rsid w:val="00EE712E"/>
    <w:rsid w:val="00EF06F9"/>
    <w:rsid w:val="00EF12BD"/>
    <w:rsid w:val="00EF15C8"/>
    <w:rsid w:val="00EF1A0D"/>
    <w:rsid w:val="00EF322D"/>
    <w:rsid w:val="00EF37C5"/>
    <w:rsid w:val="00EF5599"/>
    <w:rsid w:val="00EF7056"/>
    <w:rsid w:val="00EF7D47"/>
    <w:rsid w:val="00F006F8"/>
    <w:rsid w:val="00F03BAE"/>
    <w:rsid w:val="00F03CAB"/>
    <w:rsid w:val="00F05BBF"/>
    <w:rsid w:val="00F07B48"/>
    <w:rsid w:val="00F11756"/>
    <w:rsid w:val="00F11AD7"/>
    <w:rsid w:val="00F12ACE"/>
    <w:rsid w:val="00F133F1"/>
    <w:rsid w:val="00F13F00"/>
    <w:rsid w:val="00F13F68"/>
    <w:rsid w:val="00F147C1"/>
    <w:rsid w:val="00F14D0C"/>
    <w:rsid w:val="00F15BB0"/>
    <w:rsid w:val="00F17649"/>
    <w:rsid w:val="00F227CE"/>
    <w:rsid w:val="00F232C7"/>
    <w:rsid w:val="00F23DC9"/>
    <w:rsid w:val="00F24380"/>
    <w:rsid w:val="00F252B2"/>
    <w:rsid w:val="00F25E54"/>
    <w:rsid w:val="00F3078D"/>
    <w:rsid w:val="00F30B1E"/>
    <w:rsid w:val="00F31B61"/>
    <w:rsid w:val="00F31FCE"/>
    <w:rsid w:val="00F3204B"/>
    <w:rsid w:val="00F32449"/>
    <w:rsid w:val="00F343A7"/>
    <w:rsid w:val="00F34A2A"/>
    <w:rsid w:val="00F36871"/>
    <w:rsid w:val="00F378F0"/>
    <w:rsid w:val="00F40D64"/>
    <w:rsid w:val="00F41531"/>
    <w:rsid w:val="00F41EBC"/>
    <w:rsid w:val="00F4422A"/>
    <w:rsid w:val="00F44B5E"/>
    <w:rsid w:val="00F4556F"/>
    <w:rsid w:val="00F4569E"/>
    <w:rsid w:val="00F45AB2"/>
    <w:rsid w:val="00F45C63"/>
    <w:rsid w:val="00F4669D"/>
    <w:rsid w:val="00F4745F"/>
    <w:rsid w:val="00F501AA"/>
    <w:rsid w:val="00F506CA"/>
    <w:rsid w:val="00F51063"/>
    <w:rsid w:val="00F5139C"/>
    <w:rsid w:val="00F51FC3"/>
    <w:rsid w:val="00F52FC3"/>
    <w:rsid w:val="00F54A46"/>
    <w:rsid w:val="00F54F1A"/>
    <w:rsid w:val="00F55F86"/>
    <w:rsid w:val="00F569A8"/>
    <w:rsid w:val="00F573F0"/>
    <w:rsid w:val="00F57414"/>
    <w:rsid w:val="00F575F7"/>
    <w:rsid w:val="00F62FDD"/>
    <w:rsid w:val="00F633F5"/>
    <w:rsid w:val="00F639C7"/>
    <w:rsid w:val="00F63C39"/>
    <w:rsid w:val="00F66F5F"/>
    <w:rsid w:val="00F67A88"/>
    <w:rsid w:val="00F71832"/>
    <w:rsid w:val="00F719CD"/>
    <w:rsid w:val="00F71AAE"/>
    <w:rsid w:val="00F72CC0"/>
    <w:rsid w:val="00F7367D"/>
    <w:rsid w:val="00F73F06"/>
    <w:rsid w:val="00F743A4"/>
    <w:rsid w:val="00F74566"/>
    <w:rsid w:val="00F74C39"/>
    <w:rsid w:val="00F750BE"/>
    <w:rsid w:val="00F751EB"/>
    <w:rsid w:val="00F75DF4"/>
    <w:rsid w:val="00F761BE"/>
    <w:rsid w:val="00F76E9B"/>
    <w:rsid w:val="00F772A2"/>
    <w:rsid w:val="00F773F5"/>
    <w:rsid w:val="00F7777B"/>
    <w:rsid w:val="00F82CB0"/>
    <w:rsid w:val="00F834FC"/>
    <w:rsid w:val="00F83E64"/>
    <w:rsid w:val="00F83F90"/>
    <w:rsid w:val="00F84228"/>
    <w:rsid w:val="00F848A0"/>
    <w:rsid w:val="00F85D90"/>
    <w:rsid w:val="00F870CC"/>
    <w:rsid w:val="00F87CAF"/>
    <w:rsid w:val="00F903E4"/>
    <w:rsid w:val="00F90E3A"/>
    <w:rsid w:val="00F91983"/>
    <w:rsid w:val="00F91B26"/>
    <w:rsid w:val="00F91B68"/>
    <w:rsid w:val="00F91E39"/>
    <w:rsid w:val="00F91ED4"/>
    <w:rsid w:val="00F92DBE"/>
    <w:rsid w:val="00F92EEB"/>
    <w:rsid w:val="00F93162"/>
    <w:rsid w:val="00F93C41"/>
    <w:rsid w:val="00F93FB5"/>
    <w:rsid w:val="00F93FC5"/>
    <w:rsid w:val="00F94741"/>
    <w:rsid w:val="00F96F47"/>
    <w:rsid w:val="00FA04C6"/>
    <w:rsid w:val="00FA2C33"/>
    <w:rsid w:val="00FA3EFD"/>
    <w:rsid w:val="00FA7667"/>
    <w:rsid w:val="00FA7C2F"/>
    <w:rsid w:val="00FB03EC"/>
    <w:rsid w:val="00FB13D4"/>
    <w:rsid w:val="00FB1450"/>
    <w:rsid w:val="00FB2BEF"/>
    <w:rsid w:val="00FB3192"/>
    <w:rsid w:val="00FB40E8"/>
    <w:rsid w:val="00FB50C8"/>
    <w:rsid w:val="00FB53B8"/>
    <w:rsid w:val="00FB53F9"/>
    <w:rsid w:val="00FB552B"/>
    <w:rsid w:val="00FB5979"/>
    <w:rsid w:val="00FB5C46"/>
    <w:rsid w:val="00FB76DD"/>
    <w:rsid w:val="00FC00AB"/>
    <w:rsid w:val="00FC12D2"/>
    <w:rsid w:val="00FC21BC"/>
    <w:rsid w:val="00FC2B38"/>
    <w:rsid w:val="00FC4815"/>
    <w:rsid w:val="00FC52CE"/>
    <w:rsid w:val="00FC5507"/>
    <w:rsid w:val="00FC7A80"/>
    <w:rsid w:val="00FD0519"/>
    <w:rsid w:val="00FD0907"/>
    <w:rsid w:val="00FD0B4D"/>
    <w:rsid w:val="00FD1094"/>
    <w:rsid w:val="00FD10E4"/>
    <w:rsid w:val="00FD1495"/>
    <w:rsid w:val="00FD161F"/>
    <w:rsid w:val="00FD1933"/>
    <w:rsid w:val="00FD1C79"/>
    <w:rsid w:val="00FD318C"/>
    <w:rsid w:val="00FD398C"/>
    <w:rsid w:val="00FD426B"/>
    <w:rsid w:val="00FD58D7"/>
    <w:rsid w:val="00FD5F75"/>
    <w:rsid w:val="00FD6779"/>
    <w:rsid w:val="00FD6B44"/>
    <w:rsid w:val="00FD6CD3"/>
    <w:rsid w:val="00FD7BD3"/>
    <w:rsid w:val="00FD7C8E"/>
    <w:rsid w:val="00FE0EA9"/>
    <w:rsid w:val="00FE110B"/>
    <w:rsid w:val="00FE2DFB"/>
    <w:rsid w:val="00FE462B"/>
    <w:rsid w:val="00FE4C38"/>
    <w:rsid w:val="00FE4D43"/>
    <w:rsid w:val="00FE5213"/>
    <w:rsid w:val="00FE58FA"/>
    <w:rsid w:val="00FE6785"/>
    <w:rsid w:val="00FE6835"/>
    <w:rsid w:val="00FF237D"/>
    <w:rsid w:val="00FF257F"/>
    <w:rsid w:val="00FF28E7"/>
    <w:rsid w:val="00FF35EB"/>
    <w:rsid w:val="00FF37C0"/>
    <w:rsid w:val="00FF4D38"/>
    <w:rsid w:val="00FF530C"/>
    <w:rsid w:val="00FF59D4"/>
    <w:rsid w:val="00FF64C1"/>
    <w:rsid w:val="00FF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F8D1F5"/>
  <w15:docId w15:val="{B3EF7C13-3710-458E-87FD-53084BF2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ind w:left="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90"/>
  </w:style>
  <w:style w:type="paragraph" w:styleId="Heading1">
    <w:name w:val="heading 1"/>
    <w:basedOn w:val="Normal"/>
    <w:next w:val="Normal"/>
    <w:link w:val="Heading1Char"/>
    <w:uiPriority w:val="9"/>
    <w:qFormat/>
    <w:rsid w:val="006859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3F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82ADD"/>
    <w:pPr>
      <w:keepNext/>
      <w:tabs>
        <w:tab w:val="left" w:pos="-720"/>
      </w:tabs>
      <w:suppressAutoHyphens/>
      <w:spacing w:line="240" w:lineRule="auto"/>
      <w:ind w:hanging="1440"/>
      <w:outlineLvl w:val="2"/>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167E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167E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167E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2ADD"/>
    <w:rPr>
      <w:rFonts w:ascii="Times New Roman" w:eastAsia="Times New Roman" w:hAnsi="Times New Roman" w:cs="Times New Roman"/>
      <w:b/>
      <w:szCs w:val="20"/>
    </w:rPr>
  </w:style>
  <w:style w:type="paragraph" w:styleId="BodyTextIndent">
    <w:name w:val="Body Text Indent"/>
    <w:basedOn w:val="Normal"/>
    <w:link w:val="BodyTextIndentChar"/>
    <w:uiPriority w:val="99"/>
    <w:unhideWhenUsed/>
    <w:rsid w:val="00B82ADD"/>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B82ADD"/>
    <w:rPr>
      <w:rFonts w:ascii="Calibri" w:eastAsia="Calibri" w:hAnsi="Calibri" w:cs="Times New Roman"/>
    </w:rPr>
  </w:style>
  <w:style w:type="paragraph" w:styleId="BodyText2">
    <w:name w:val="Body Text 2"/>
    <w:basedOn w:val="Normal"/>
    <w:link w:val="BodyText2Char"/>
    <w:uiPriority w:val="99"/>
    <w:unhideWhenUsed/>
    <w:rsid w:val="00B82ADD"/>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B82ADD"/>
    <w:rPr>
      <w:rFonts w:ascii="Calibri" w:eastAsia="Calibri" w:hAnsi="Calibri" w:cs="Times New Roman"/>
    </w:rPr>
  </w:style>
  <w:style w:type="paragraph" w:styleId="ListParagraph">
    <w:name w:val="List Paragraph"/>
    <w:basedOn w:val="Normal"/>
    <w:uiPriority w:val="34"/>
    <w:qFormat/>
    <w:rsid w:val="00B82ADD"/>
    <w:pPr>
      <w:ind w:left="720"/>
      <w:contextualSpacing/>
    </w:pPr>
  </w:style>
  <w:style w:type="paragraph" w:styleId="BalloonText">
    <w:name w:val="Balloon Text"/>
    <w:basedOn w:val="Normal"/>
    <w:link w:val="BalloonTextChar"/>
    <w:uiPriority w:val="99"/>
    <w:semiHidden/>
    <w:unhideWhenUsed/>
    <w:rsid w:val="006522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206"/>
    <w:rPr>
      <w:rFonts w:ascii="Tahoma" w:hAnsi="Tahoma" w:cs="Tahoma"/>
      <w:sz w:val="16"/>
      <w:szCs w:val="16"/>
    </w:rPr>
  </w:style>
  <w:style w:type="paragraph" w:styleId="NoSpacing">
    <w:name w:val="No Spacing"/>
    <w:uiPriority w:val="1"/>
    <w:qFormat/>
    <w:rsid w:val="004D15B4"/>
    <w:pPr>
      <w:spacing w:line="240" w:lineRule="auto"/>
    </w:pPr>
  </w:style>
  <w:style w:type="paragraph" w:styleId="NormalWeb">
    <w:name w:val="Normal (Web)"/>
    <w:basedOn w:val="Normal"/>
    <w:uiPriority w:val="99"/>
    <w:unhideWhenUsed/>
    <w:rsid w:val="00B313C1"/>
    <w:pPr>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85975"/>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0C5C0A"/>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41D"/>
    <w:pPr>
      <w:tabs>
        <w:tab w:val="center" w:pos="4680"/>
        <w:tab w:val="right" w:pos="9360"/>
      </w:tabs>
      <w:spacing w:line="240" w:lineRule="auto"/>
    </w:pPr>
  </w:style>
  <w:style w:type="character" w:customStyle="1" w:styleId="HeaderChar">
    <w:name w:val="Header Char"/>
    <w:basedOn w:val="DefaultParagraphFont"/>
    <w:link w:val="Header"/>
    <w:uiPriority w:val="99"/>
    <w:rsid w:val="0075141D"/>
  </w:style>
  <w:style w:type="paragraph" w:styleId="Footer">
    <w:name w:val="footer"/>
    <w:basedOn w:val="Normal"/>
    <w:link w:val="FooterChar"/>
    <w:uiPriority w:val="99"/>
    <w:unhideWhenUsed/>
    <w:rsid w:val="0075141D"/>
    <w:pPr>
      <w:tabs>
        <w:tab w:val="center" w:pos="4680"/>
        <w:tab w:val="right" w:pos="9360"/>
      </w:tabs>
      <w:spacing w:line="240" w:lineRule="auto"/>
    </w:pPr>
  </w:style>
  <w:style w:type="character" w:customStyle="1" w:styleId="FooterChar">
    <w:name w:val="Footer Char"/>
    <w:basedOn w:val="DefaultParagraphFont"/>
    <w:link w:val="Footer"/>
    <w:uiPriority w:val="99"/>
    <w:rsid w:val="0075141D"/>
  </w:style>
  <w:style w:type="character" w:styleId="CommentReference">
    <w:name w:val="annotation reference"/>
    <w:basedOn w:val="DefaultParagraphFont"/>
    <w:uiPriority w:val="99"/>
    <w:semiHidden/>
    <w:unhideWhenUsed/>
    <w:rsid w:val="00EE3AD9"/>
    <w:rPr>
      <w:sz w:val="16"/>
      <w:szCs w:val="16"/>
    </w:rPr>
  </w:style>
  <w:style w:type="paragraph" w:styleId="CommentText">
    <w:name w:val="annotation text"/>
    <w:basedOn w:val="Normal"/>
    <w:link w:val="CommentTextChar"/>
    <w:uiPriority w:val="99"/>
    <w:semiHidden/>
    <w:unhideWhenUsed/>
    <w:rsid w:val="00EE3AD9"/>
    <w:pPr>
      <w:widowControl w:val="0"/>
      <w:spacing w:line="240" w:lineRule="auto"/>
      <w:ind w:left="0"/>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EE3AD9"/>
    <w:rPr>
      <w:rFonts w:ascii="Times New Roman" w:eastAsia="Times New Roman" w:hAnsi="Times New Roman" w:cs="Times New Roman"/>
      <w:snapToGrid w:val="0"/>
      <w:sz w:val="20"/>
      <w:szCs w:val="20"/>
    </w:rPr>
  </w:style>
  <w:style w:type="character" w:customStyle="1" w:styleId="Heading4Char">
    <w:name w:val="Heading 4 Char"/>
    <w:basedOn w:val="DefaultParagraphFont"/>
    <w:link w:val="Heading4"/>
    <w:uiPriority w:val="9"/>
    <w:semiHidden/>
    <w:rsid w:val="000167E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167E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167EF"/>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0167EF"/>
    <w:pPr>
      <w:spacing w:after="120"/>
    </w:pPr>
  </w:style>
  <w:style w:type="character" w:customStyle="1" w:styleId="BodyTextChar">
    <w:name w:val="Body Text Char"/>
    <w:basedOn w:val="DefaultParagraphFont"/>
    <w:link w:val="BodyText"/>
    <w:uiPriority w:val="99"/>
    <w:semiHidden/>
    <w:rsid w:val="000167EF"/>
  </w:style>
  <w:style w:type="paragraph" w:styleId="BodyTextIndent2">
    <w:name w:val="Body Text Indent 2"/>
    <w:basedOn w:val="Normal"/>
    <w:link w:val="BodyTextIndent2Char"/>
    <w:uiPriority w:val="99"/>
    <w:semiHidden/>
    <w:unhideWhenUsed/>
    <w:rsid w:val="000167EF"/>
    <w:pPr>
      <w:spacing w:after="120" w:line="480" w:lineRule="auto"/>
      <w:ind w:left="360"/>
    </w:pPr>
  </w:style>
  <w:style w:type="character" w:customStyle="1" w:styleId="BodyTextIndent2Char">
    <w:name w:val="Body Text Indent 2 Char"/>
    <w:basedOn w:val="DefaultParagraphFont"/>
    <w:link w:val="BodyTextIndent2"/>
    <w:uiPriority w:val="99"/>
    <w:semiHidden/>
    <w:rsid w:val="000167EF"/>
  </w:style>
  <w:style w:type="paragraph" w:styleId="BodyText3">
    <w:name w:val="Body Text 3"/>
    <w:basedOn w:val="Normal"/>
    <w:link w:val="BodyText3Char"/>
    <w:uiPriority w:val="99"/>
    <w:semiHidden/>
    <w:unhideWhenUsed/>
    <w:rsid w:val="000167EF"/>
    <w:pPr>
      <w:spacing w:after="120"/>
    </w:pPr>
    <w:rPr>
      <w:sz w:val="16"/>
      <w:szCs w:val="16"/>
    </w:rPr>
  </w:style>
  <w:style w:type="character" w:customStyle="1" w:styleId="BodyText3Char">
    <w:name w:val="Body Text 3 Char"/>
    <w:basedOn w:val="DefaultParagraphFont"/>
    <w:link w:val="BodyText3"/>
    <w:uiPriority w:val="99"/>
    <w:semiHidden/>
    <w:rsid w:val="000167EF"/>
    <w:rPr>
      <w:sz w:val="16"/>
      <w:szCs w:val="16"/>
    </w:rPr>
  </w:style>
  <w:style w:type="paragraph" w:styleId="CommentSubject">
    <w:name w:val="annotation subject"/>
    <w:basedOn w:val="CommentText"/>
    <w:next w:val="CommentText"/>
    <w:link w:val="CommentSubjectChar"/>
    <w:uiPriority w:val="99"/>
    <w:semiHidden/>
    <w:unhideWhenUsed/>
    <w:rsid w:val="00DD6503"/>
    <w:pPr>
      <w:widowControl/>
      <w:ind w:left="144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DD6503"/>
    <w:rPr>
      <w:rFonts w:ascii="Times New Roman" w:eastAsia="Times New Roman" w:hAnsi="Times New Roman" w:cs="Times New Roman"/>
      <w:b/>
      <w:bCs/>
      <w:snapToGrid/>
      <w:sz w:val="20"/>
      <w:szCs w:val="20"/>
    </w:rPr>
  </w:style>
  <w:style w:type="character" w:styleId="Hyperlink">
    <w:name w:val="Hyperlink"/>
    <w:basedOn w:val="DefaultParagraphFont"/>
    <w:uiPriority w:val="99"/>
    <w:unhideWhenUsed/>
    <w:rsid w:val="008B60D7"/>
    <w:rPr>
      <w:color w:val="0000FF" w:themeColor="hyperlink"/>
      <w:u w:val="single"/>
    </w:rPr>
  </w:style>
  <w:style w:type="paragraph" w:customStyle="1" w:styleId="Default">
    <w:name w:val="Default"/>
    <w:rsid w:val="00E711C7"/>
    <w:pPr>
      <w:widowControl w:val="0"/>
      <w:autoSpaceDE w:val="0"/>
      <w:autoSpaceDN w:val="0"/>
      <w:adjustRightInd w:val="0"/>
      <w:spacing w:line="240" w:lineRule="auto"/>
      <w:ind w:left="0"/>
    </w:pPr>
    <w:rPr>
      <w:rFonts w:ascii="Times New Roman" w:eastAsiaTheme="minorEastAsia" w:hAnsi="Times New Roman" w:cs="Times New Roman"/>
      <w:color w:val="000000"/>
      <w:sz w:val="24"/>
      <w:szCs w:val="24"/>
    </w:rPr>
  </w:style>
  <w:style w:type="paragraph" w:styleId="Subtitle">
    <w:name w:val="Subtitle"/>
    <w:basedOn w:val="Normal"/>
    <w:link w:val="SubtitleChar"/>
    <w:qFormat/>
    <w:rsid w:val="00CA22F3"/>
    <w:pPr>
      <w:spacing w:line="240" w:lineRule="auto"/>
      <w:ind w:left="0"/>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CA22F3"/>
    <w:rPr>
      <w:rFonts w:ascii="Times New Roman" w:eastAsia="Times New Roman" w:hAnsi="Times New Roman" w:cs="Times New Roman"/>
      <w:b/>
      <w:sz w:val="28"/>
      <w:szCs w:val="20"/>
    </w:rPr>
  </w:style>
  <w:style w:type="character" w:styleId="Strong">
    <w:name w:val="Strong"/>
    <w:basedOn w:val="DefaultParagraphFont"/>
    <w:uiPriority w:val="22"/>
    <w:qFormat/>
    <w:rsid w:val="008341D1"/>
    <w:rPr>
      <w:b/>
      <w:bCs/>
    </w:rPr>
  </w:style>
  <w:style w:type="character" w:customStyle="1" w:styleId="Heading2Char">
    <w:name w:val="Heading 2 Char"/>
    <w:basedOn w:val="DefaultParagraphFont"/>
    <w:link w:val="Heading2"/>
    <w:uiPriority w:val="9"/>
    <w:semiHidden/>
    <w:rsid w:val="005C3F50"/>
    <w:rPr>
      <w:rFonts w:asciiTheme="majorHAnsi" w:eastAsiaTheme="majorEastAsia" w:hAnsiTheme="majorHAnsi" w:cstheme="majorBidi"/>
      <w:color w:val="365F91" w:themeColor="accent1" w:themeShade="BF"/>
      <w:sz w:val="26"/>
      <w:szCs w:val="26"/>
    </w:rPr>
  </w:style>
  <w:style w:type="paragraph" w:customStyle="1" w:styleId="Style">
    <w:name w:val="Style"/>
    <w:uiPriority w:val="99"/>
    <w:rsid w:val="00805964"/>
    <w:pPr>
      <w:widowControl w:val="0"/>
      <w:autoSpaceDE w:val="0"/>
      <w:autoSpaceDN w:val="0"/>
      <w:adjustRightInd w:val="0"/>
      <w:spacing w:line="240" w:lineRule="auto"/>
      <w:ind w:left="0"/>
    </w:pPr>
    <w:rPr>
      <w:rFonts w:ascii="Arial" w:eastAsia="Times New Roman" w:hAnsi="Arial" w:cs="Arial"/>
      <w:sz w:val="24"/>
      <w:szCs w:val="24"/>
    </w:rPr>
  </w:style>
  <w:style w:type="character" w:customStyle="1" w:styleId="resolutionChar">
    <w:name w:val="resolution Char"/>
    <w:basedOn w:val="DefaultParagraphFont"/>
    <w:link w:val="resolution"/>
    <w:locked/>
    <w:rsid w:val="003F617C"/>
    <w:rPr>
      <w:rFonts w:cs="Arial"/>
      <w:sz w:val="24"/>
      <w:szCs w:val="24"/>
    </w:rPr>
  </w:style>
  <w:style w:type="paragraph" w:customStyle="1" w:styleId="resolution">
    <w:name w:val="resolution"/>
    <w:basedOn w:val="Normal"/>
    <w:link w:val="resolutionChar"/>
    <w:qFormat/>
    <w:rsid w:val="003F617C"/>
    <w:pPr>
      <w:keepNext/>
      <w:autoSpaceDE w:val="0"/>
      <w:autoSpaceDN w:val="0"/>
      <w:adjustRightInd w:val="0"/>
      <w:spacing w:after="200" w:line="320" w:lineRule="exact"/>
      <w:ind w:left="0"/>
      <w:jc w:val="both"/>
    </w:pPr>
    <w:rPr>
      <w:rFonts w:cs="Arial"/>
      <w:sz w:val="24"/>
      <w:szCs w:val="24"/>
    </w:rPr>
  </w:style>
  <w:style w:type="paragraph" w:customStyle="1" w:styleId="psection-1">
    <w:name w:val="psection-1"/>
    <w:basedOn w:val="Normal"/>
    <w:rsid w:val="00216DCD"/>
    <w:pPr>
      <w:spacing w:before="100" w:beforeAutospacing="1" w:after="100" w:afterAutospacing="1" w:line="240" w:lineRule="auto"/>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5811">
      <w:bodyDiv w:val="1"/>
      <w:marLeft w:val="0"/>
      <w:marRight w:val="0"/>
      <w:marTop w:val="0"/>
      <w:marBottom w:val="0"/>
      <w:divBdr>
        <w:top w:val="none" w:sz="0" w:space="0" w:color="auto"/>
        <w:left w:val="none" w:sz="0" w:space="0" w:color="auto"/>
        <w:bottom w:val="none" w:sz="0" w:space="0" w:color="auto"/>
        <w:right w:val="none" w:sz="0" w:space="0" w:color="auto"/>
      </w:divBdr>
    </w:div>
    <w:div w:id="191696451">
      <w:bodyDiv w:val="1"/>
      <w:marLeft w:val="0"/>
      <w:marRight w:val="0"/>
      <w:marTop w:val="0"/>
      <w:marBottom w:val="0"/>
      <w:divBdr>
        <w:top w:val="none" w:sz="0" w:space="0" w:color="auto"/>
        <w:left w:val="none" w:sz="0" w:space="0" w:color="auto"/>
        <w:bottom w:val="none" w:sz="0" w:space="0" w:color="auto"/>
        <w:right w:val="none" w:sz="0" w:space="0" w:color="auto"/>
      </w:divBdr>
    </w:div>
    <w:div w:id="224075501">
      <w:bodyDiv w:val="1"/>
      <w:marLeft w:val="0"/>
      <w:marRight w:val="0"/>
      <w:marTop w:val="0"/>
      <w:marBottom w:val="0"/>
      <w:divBdr>
        <w:top w:val="none" w:sz="0" w:space="0" w:color="auto"/>
        <w:left w:val="none" w:sz="0" w:space="0" w:color="auto"/>
        <w:bottom w:val="none" w:sz="0" w:space="0" w:color="auto"/>
        <w:right w:val="none" w:sz="0" w:space="0" w:color="auto"/>
      </w:divBdr>
    </w:div>
    <w:div w:id="241959864">
      <w:bodyDiv w:val="1"/>
      <w:marLeft w:val="0"/>
      <w:marRight w:val="0"/>
      <w:marTop w:val="0"/>
      <w:marBottom w:val="0"/>
      <w:divBdr>
        <w:top w:val="none" w:sz="0" w:space="0" w:color="auto"/>
        <w:left w:val="none" w:sz="0" w:space="0" w:color="auto"/>
        <w:bottom w:val="none" w:sz="0" w:space="0" w:color="auto"/>
        <w:right w:val="none" w:sz="0" w:space="0" w:color="auto"/>
      </w:divBdr>
    </w:div>
    <w:div w:id="1021130304">
      <w:bodyDiv w:val="1"/>
      <w:marLeft w:val="0"/>
      <w:marRight w:val="0"/>
      <w:marTop w:val="0"/>
      <w:marBottom w:val="0"/>
      <w:divBdr>
        <w:top w:val="none" w:sz="0" w:space="0" w:color="auto"/>
        <w:left w:val="none" w:sz="0" w:space="0" w:color="auto"/>
        <w:bottom w:val="none" w:sz="0" w:space="0" w:color="auto"/>
        <w:right w:val="none" w:sz="0" w:space="0" w:color="auto"/>
      </w:divBdr>
    </w:div>
    <w:div w:id="1095445486">
      <w:bodyDiv w:val="1"/>
      <w:marLeft w:val="0"/>
      <w:marRight w:val="0"/>
      <w:marTop w:val="0"/>
      <w:marBottom w:val="0"/>
      <w:divBdr>
        <w:top w:val="none" w:sz="0" w:space="0" w:color="auto"/>
        <w:left w:val="none" w:sz="0" w:space="0" w:color="auto"/>
        <w:bottom w:val="none" w:sz="0" w:space="0" w:color="auto"/>
        <w:right w:val="none" w:sz="0" w:space="0" w:color="auto"/>
      </w:divBdr>
    </w:div>
    <w:div w:id="1293706030">
      <w:bodyDiv w:val="1"/>
      <w:marLeft w:val="0"/>
      <w:marRight w:val="0"/>
      <w:marTop w:val="0"/>
      <w:marBottom w:val="0"/>
      <w:divBdr>
        <w:top w:val="none" w:sz="0" w:space="0" w:color="auto"/>
        <w:left w:val="none" w:sz="0" w:space="0" w:color="auto"/>
        <w:bottom w:val="none" w:sz="0" w:space="0" w:color="auto"/>
        <w:right w:val="none" w:sz="0" w:space="0" w:color="auto"/>
      </w:divBdr>
    </w:div>
    <w:div w:id="1866211129">
      <w:bodyDiv w:val="1"/>
      <w:marLeft w:val="0"/>
      <w:marRight w:val="0"/>
      <w:marTop w:val="0"/>
      <w:marBottom w:val="0"/>
      <w:divBdr>
        <w:top w:val="none" w:sz="0" w:space="0" w:color="auto"/>
        <w:left w:val="none" w:sz="0" w:space="0" w:color="auto"/>
        <w:bottom w:val="none" w:sz="0" w:space="0" w:color="auto"/>
        <w:right w:val="none" w:sz="0" w:space="0" w:color="auto"/>
      </w:divBdr>
    </w:div>
    <w:div w:id="19978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A2069-1B47-43AD-8D37-8616CFC8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3343</Words>
  <Characters>19058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TabTrans</dc:creator>
  <cp:lastModifiedBy>Glenda Chancey</cp:lastModifiedBy>
  <cp:revision>8</cp:revision>
  <cp:lastPrinted>2022-05-09T15:46:00Z</cp:lastPrinted>
  <dcterms:created xsi:type="dcterms:W3CDTF">2022-05-06T14:40:00Z</dcterms:created>
  <dcterms:modified xsi:type="dcterms:W3CDTF">2022-06-02T20:06:00Z</dcterms:modified>
</cp:coreProperties>
</file>